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9A2" w14:textId="77777777" w:rsidR="00E71E47" w:rsidRDefault="00B63B0A">
      <w:pPr>
        <w:pStyle w:val="a4"/>
        <w:ind w:left="7655" w:hanging="5529"/>
        <w:jc w:val="left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  <w:t>Приложение №7</w:t>
      </w:r>
    </w:p>
    <w:p w14:paraId="0570965E" w14:textId="77777777" w:rsidR="00E71E47" w:rsidRDefault="00B63B0A">
      <w:pPr>
        <w:pStyle w:val="a4"/>
        <w:ind w:left="7655" w:hanging="5529"/>
        <w:jc w:val="left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                                                      к приказу Управления образования</w:t>
      </w:r>
    </w:p>
    <w:p w14:paraId="4B4557CF" w14:textId="77777777" w:rsidR="00E71E47" w:rsidRDefault="00B63B0A">
      <w:pPr>
        <w:pStyle w:val="a4"/>
        <w:ind w:left="7655" w:hanging="5529"/>
        <w:jc w:val="left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                                                      Артемовского муниципального округа</w:t>
      </w:r>
    </w:p>
    <w:p w14:paraId="3E467ADD" w14:textId="77777777" w:rsidR="00E71E47" w:rsidRDefault="00B63B0A">
      <w:pPr>
        <w:pStyle w:val="a4"/>
        <w:ind w:left="7655" w:hanging="5529"/>
        <w:jc w:val="left"/>
        <w:rPr>
          <w:rFonts w:ascii="Liberation Serif" w:hAnsi="Liberation Serif" w:cs="Liberation Serif"/>
          <w:b w:val="0"/>
          <w:bCs w:val="0"/>
          <w:sz w:val="24"/>
          <w:szCs w:val="24"/>
        </w:rPr>
      </w:pPr>
      <w:r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                                                      от___________ №______________</w:t>
      </w:r>
    </w:p>
    <w:p w14:paraId="30E441E2" w14:textId="77777777" w:rsidR="00E71E47" w:rsidRDefault="00E71E47">
      <w:pPr>
        <w:ind w:left="-142" w:right="-425"/>
        <w:jc w:val="right"/>
        <w:rPr>
          <w:rFonts w:ascii="Liberation Serif" w:hAnsi="Liberation Serif" w:cs="Times New Roman"/>
          <w:sz w:val="28"/>
          <w:szCs w:val="28"/>
        </w:rPr>
      </w:pPr>
    </w:p>
    <w:p w14:paraId="3FC04D86" w14:textId="77777777" w:rsidR="00E71E47" w:rsidRDefault="00B63B0A">
      <w:pPr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Сведения о возрастных категориях обучающихся в общеобразовательных организациях, направленных в организации отдыха детей и их оздоровления                                                                                                       в Артемовском муниципальном округе в 2025 году</w:t>
      </w:r>
    </w:p>
    <w:p w14:paraId="4F6AE006" w14:textId="45AB2FC4" w:rsidR="00E71E47" w:rsidRDefault="00B63B0A">
      <w:pPr>
        <w:ind w:right="-425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базе </w:t>
      </w:r>
      <w:r w:rsidR="00D21C80">
        <w:rPr>
          <w:rFonts w:ascii="Liberation Serif" w:hAnsi="Liberation Serif" w:cs="Liberation Serif"/>
          <w:sz w:val="28"/>
          <w:szCs w:val="28"/>
        </w:rPr>
        <w:t>МАОУ «Лицей № 21»</w:t>
      </w:r>
    </w:p>
    <w:p w14:paraId="522137EC" w14:textId="77777777" w:rsidR="00E71E47" w:rsidRDefault="00E71E47">
      <w:pPr>
        <w:ind w:right="-425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416"/>
        <w:gridCol w:w="1732"/>
        <w:gridCol w:w="1960"/>
      </w:tblGrid>
      <w:tr w:rsidR="00E71E47" w14:paraId="0E0DB462" w14:textId="77777777">
        <w:trPr>
          <w:trHeight w:val="315"/>
          <w:jc w:val="center"/>
        </w:trPr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283B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4EC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</w:t>
            </w:r>
          </w:p>
        </w:tc>
      </w:tr>
      <w:tr w:rsidR="00E71E47" w14:paraId="2328BAC6" w14:textId="77777777">
        <w:trPr>
          <w:trHeight w:val="315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CDD47D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Число полных лет на ______ 2025 года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A4C9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87AA02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1D34A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637914" w14:textId="075ABE74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E71E47" w14:paraId="52AEC13C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14D8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9748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85E4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B4269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0F9408" w14:textId="3F492249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E71E47" w14:paraId="69F43AFF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FBD5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D679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AD5B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B6E3F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A16033" w14:textId="77FC2DB3" w:rsidR="00E71E47" w:rsidRDefault="0069300C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E71E47" w14:paraId="11F33665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4ADC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CE49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A3BA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01547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CFE43" w14:textId="06FBB234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E71E47" w14:paraId="7FC065B9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374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CCEA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E356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401CF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161215" w14:textId="00F017E3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E71E47" w14:paraId="51A0C2A8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6FF5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C652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1A19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F08C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E0FEEF" w14:textId="58932B09" w:rsidR="00E71E47" w:rsidRDefault="0069300C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E71E47" w14:paraId="34A1CA03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8AD7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0B7C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626D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8A2EC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5F21D5" w14:textId="3BC506A6" w:rsidR="00E71E47" w:rsidRDefault="00A61E7A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E71E47" w14:paraId="44F28FC8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A291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6778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5BC8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FE4CC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2012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59111F" w14:textId="7EFA7E4A" w:rsidR="00E71E47" w:rsidRDefault="0045457E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E71E47" w14:paraId="7F525F8C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BAFF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A0E7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96B6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380F6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E723BA" w14:textId="5EE33C68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E71E47" w14:paraId="02264745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AEB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42FE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D7E6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57349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2010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04A477" w14:textId="2B8F6704" w:rsidR="00E71E47" w:rsidRDefault="00F11872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</w:t>
            </w:r>
            <w:r w:rsidR="004545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E71E47" w14:paraId="09766BE8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D3F9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A9E3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3D50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EE35A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2009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14E3DD" w14:textId="4A45DBEE" w:rsidR="00E71E47" w:rsidRDefault="00A61E7A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E71E47" w14:paraId="61D19BBA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55DC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A3B4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EE82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BAF4" w14:textId="77777777" w:rsidR="00E71E47" w:rsidRDefault="00B63B0A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2008 г.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F18A8" w14:textId="0FDAB4B1" w:rsidR="00E71E47" w:rsidRDefault="0045457E" w:rsidP="00F11872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20</w:t>
            </w:r>
          </w:p>
        </w:tc>
      </w:tr>
      <w:tr w:rsidR="00E71E47" w14:paraId="6F124BB2" w14:textId="77777777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1F56" w14:textId="77777777" w:rsidR="00E71E47" w:rsidRDefault="00E71E47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0E3E" w14:textId="77777777" w:rsidR="00E71E47" w:rsidRDefault="00B63B0A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3EDB" w14:textId="556187F3" w:rsidR="00E71E47" w:rsidRDefault="0069300C" w:rsidP="0069300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45</w:t>
            </w:r>
          </w:p>
        </w:tc>
      </w:tr>
    </w:tbl>
    <w:p w14:paraId="2BEEDA56" w14:textId="77777777" w:rsidR="00E71E47" w:rsidRDefault="00E71E47"/>
    <w:p w14:paraId="053AD3A9" w14:textId="77777777" w:rsidR="00E71E47" w:rsidRDefault="00E71E47">
      <w:pPr>
        <w:tabs>
          <w:tab w:val="left" w:pos="142"/>
        </w:tabs>
        <w:ind w:left="284"/>
        <w:rPr>
          <w:rFonts w:ascii="Liberation Serif" w:hAnsi="Liberation Serif"/>
        </w:rPr>
      </w:pPr>
    </w:p>
    <w:p w14:paraId="3CD6B9A2" w14:textId="77777777" w:rsidR="00E71E47" w:rsidRDefault="00E71E47">
      <w:pPr>
        <w:tabs>
          <w:tab w:val="left" w:pos="142"/>
        </w:tabs>
        <w:rPr>
          <w:rFonts w:ascii="Liberation Serif" w:hAnsi="Liberation Serif"/>
        </w:rPr>
      </w:pPr>
    </w:p>
    <w:p w14:paraId="149C6162" w14:textId="77777777" w:rsidR="00E71E47" w:rsidRDefault="00E71E47"/>
    <w:sectPr w:rsidR="00E71E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E47"/>
    <w:rsid w:val="0045457E"/>
    <w:rsid w:val="0069300C"/>
    <w:rsid w:val="006B445F"/>
    <w:rsid w:val="00820F2E"/>
    <w:rsid w:val="00A61E7A"/>
    <w:rsid w:val="00AD5EA0"/>
    <w:rsid w:val="00B63B0A"/>
    <w:rsid w:val="00D21C80"/>
    <w:rsid w:val="00DC3BC4"/>
    <w:rsid w:val="00E71E47"/>
    <w:rsid w:val="00F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0FB0"/>
  <w15:docId w15:val="{C73273AE-6AEA-4C18-B43B-5DBB54F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39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99"/>
    <w:qFormat/>
    <w:rsid w:val="00F83539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Title"/>
    <w:basedOn w:val="a"/>
    <w:next w:val="a5"/>
    <w:link w:val="a3"/>
    <w:uiPriority w:val="99"/>
    <w:qFormat/>
    <w:rsid w:val="00F83539"/>
    <w:pPr>
      <w:widowControl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Надежда Зухович</cp:lastModifiedBy>
  <cp:revision>11</cp:revision>
  <dcterms:created xsi:type="dcterms:W3CDTF">2022-06-23T08:00:00Z</dcterms:created>
  <dcterms:modified xsi:type="dcterms:W3CDTF">2025-03-25T07:18:00Z</dcterms:modified>
  <dc:language>ru-RU</dc:language>
</cp:coreProperties>
</file>