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BC0" w:rsidRDefault="00570BC0" w:rsidP="00570BC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sidRPr="00570BC0">
        <w:rPr>
          <w:rFonts w:ascii="Times New Roman" w:eastAsia="Times New Roman" w:hAnsi="Times New Roman" w:cs="Times New Roman"/>
          <w:b/>
          <w:sz w:val="24"/>
          <w:szCs w:val="24"/>
          <w:lang w:eastAsia="ru-RU"/>
        </w:rPr>
        <w:t>Контрольно-оценочная деятельность</w:t>
      </w:r>
      <w:r>
        <w:rPr>
          <w:rFonts w:ascii="Times New Roman" w:eastAsia="Times New Roman" w:hAnsi="Times New Roman" w:cs="Times New Roman"/>
          <w:b/>
          <w:sz w:val="24"/>
          <w:szCs w:val="24"/>
          <w:lang w:eastAsia="ru-RU"/>
        </w:rPr>
        <w:t xml:space="preserve"> в школе: современные подходы».</w:t>
      </w:r>
      <w:bookmarkStart w:id="0" w:name="_GoBack"/>
    </w:p>
    <w:p w:rsidR="00570BC0" w:rsidRPr="00AC40C0" w:rsidRDefault="00570BC0" w:rsidP="00570B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«Люди, от природы немощные телесно, благодаря упражнениям становятся крепче силачей»</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AC40C0">
        <w:rPr>
          <w:rFonts w:ascii="Times New Roman" w:eastAsia="Times New Roman" w:hAnsi="Times New Roman" w:cs="Times New Roman"/>
          <w:sz w:val="24"/>
          <w:szCs w:val="24"/>
          <w:lang w:eastAsia="ru-RU"/>
        </w:rPr>
        <w:t>Сократ</w:t>
      </w:r>
      <w:r>
        <w:rPr>
          <w:rFonts w:ascii="Times New Roman" w:eastAsia="Times New Roman" w:hAnsi="Times New Roman" w:cs="Times New Roman"/>
          <w:sz w:val="24"/>
          <w:szCs w:val="24"/>
          <w:lang w:eastAsia="ru-RU"/>
        </w:rPr>
        <w:t>)</w:t>
      </w:r>
    </w:p>
    <w:bookmarkEnd w:id="0"/>
    <w:p w:rsidR="00AC40C0" w:rsidRPr="00AC40C0" w:rsidRDefault="00AC40C0" w:rsidP="00AC40C0">
      <w:pPr>
        <w:spacing w:after="0" w:line="240" w:lineRule="auto"/>
        <w:rPr>
          <w:rFonts w:ascii="Times New Roman" w:eastAsia="Times New Roman" w:hAnsi="Times New Roman" w:cs="Times New Roman"/>
          <w:sz w:val="24"/>
          <w:szCs w:val="24"/>
          <w:lang w:eastAsia="ru-RU"/>
        </w:rPr>
      </w:pPr>
      <w:r w:rsidRPr="00570BC0">
        <w:rPr>
          <w:rFonts w:ascii="Times New Roman" w:eastAsia="Times New Roman" w:hAnsi="Times New Roman" w:cs="Times New Roman"/>
          <w:b/>
          <w:sz w:val="24"/>
          <w:szCs w:val="24"/>
          <w:lang w:eastAsia="ru-RU"/>
        </w:rPr>
        <w:t xml:space="preserve">Контрольно-оценочная деятельность на уроках физкультуры </w:t>
      </w:r>
      <w:r w:rsidRPr="00AC40C0">
        <w:rPr>
          <w:rFonts w:ascii="Times New Roman" w:eastAsia="Times New Roman" w:hAnsi="Times New Roman" w:cs="Times New Roman"/>
          <w:sz w:val="24"/>
          <w:szCs w:val="24"/>
          <w:lang w:eastAsia="ru-RU"/>
        </w:rPr>
        <w:t>фокусируется на формировании двигательных умений и навыков, знаний в области гигиены и здоровья, а также на оценке уровня физической подготовки учащихся в соответствии с современными ФГОС. Современные подходы включают наблюдение, опрос и практическое выполнение заданий, а также могут использоваться методы круговой и индивидуальной тренировки для оценки различных аспектов двигательной активности и уровня физической подготовленности школьников. </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Прежде чем говорить о контроле и оценке успеваемости по физической культуре нужно четко определить, в чем разница между оценкой и отметкой. Отметка – это количественное (цифровое) выражение оценки. «Пятерки», «четверки», «тройки» – это все отметки. Оценка же может быть самой различной.</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Словесная оценка</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Это самая распространенная оценка. Вы похвалили ученика за хорошее выполнение упражнения, помощь учителю. Вы пожурили рассеянного ученика за невнимательность. Вы не поставили за это никакой отметки, но вы его оценили. Постоянно используются на уроках и словесные оценочные выражения: «Как считаешь, ты справился с заданием?» И если наше определение совпадает с мнением ученика, что он справился с заданием, то какой восторг можно увидеть в его глазах. А когда ученик начинает справляться с ранее очень трудными для него физическими упражнениями, то подбадриваем его: «Вот видишь, успех есть! Ты молодец, достиг хороших результатов! Главное – никогда ничего не бойся!»</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Знак внимания</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Да, это тоже вид оценки. Вы жестом похвалили игрока за хорошо выполненное действие, улыбнулись, погрозили пальцем. Этим вы тоже не оставили без внимания деятельность ученика.</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Анализ</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В короткой беседе с учеником вы подчеркиваете его успехи по сравнению с прошлым годом, месяцем, уроком, в то же время указываете на то, над чем еще нужно поработать, чтобы быть еще лучше.</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Оценка должна быть комплексной</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В отличие от других общеобразовательных предметов особенностями оценки успеваемости по физической культуре являются:</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•необходимость более полного и глубокого учёта не только психических качеств, свойств и состояний, но и особенностей телосложения, физического развития, физических способностей и состояния здоровья учащихся;</w:t>
      </w:r>
      <w:r w:rsidRPr="00AC40C0">
        <w:rPr>
          <w:rFonts w:ascii="Times New Roman" w:eastAsia="Times New Roman" w:hAnsi="Times New Roman" w:cs="Times New Roman"/>
          <w:sz w:val="24"/>
          <w:szCs w:val="24"/>
          <w:lang w:eastAsia="ru-RU"/>
        </w:rPr>
        <w:br/>
        <w:t xml:space="preserve">• более широкий диапазон критериев, где учитываются не только знания, но и конкретные двигательные умения и навыки, способы осуществления физкультурно-оздоровительной </w:t>
      </w:r>
      <w:r w:rsidRPr="00AC40C0">
        <w:rPr>
          <w:rFonts w:ascii="Times New Roman" w:eastAsia="Times New Roman" w:hAnsi="Times New Roman" w:cs="Times New Roman"/>
          <w:sz w:val="24"/>
          <w:szCs w:val="24"/>
          <w:lang w:eastAsia="ru-RU"/>
        </w:rPr>
        <w:lastRenderedPageBreak/>
        <w:t>деятельности, способности использовать знания и физические упражнения, изученные в школе, в нестандартных условиях;</w:t>
      </w:r>
      <w:r w:rsidRPr="00AC40C0">
        <w:rPr>
          <w:rFonts w:ascii="Times New Roman" w:eastAsia="Times New Roman" w:hAnsi="Times New Roman" w:cs="Times New Roman"/>
          <w:sz w:val="24"/>
          <w:szCs w:val="24"/>
          <w:lang w:eastAsia="ru-RU"/>
        </w:rPr>
        <w:br/>
        <w:t>• наличие объективных количественных слагаемых оценки, которые позволяют более объективно и точно вести контроль за ходом индивидуального физического развития и подготовленности</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 xml:space="preserve">Таким образом, оценка </w:t>
      </w:r>
      <w:proofErr w:type="gramStart"/>
      <w:r w:rsidRPr="00AC40C0">
        <w:rPr>
          <w:rFonts w:ascii="Times New Roman" w:eastAsia="Times New Roman" w:hAnsi="Times New Roman" w:cs="Times New Roman"/>
          <w:sz w:val="24"/>
          <w:szCs w:val="24"/>
          <w:lang w:eastAsia="ru-RU"/>
        </w:rPr>
        <w:t>знаний</w:t>
      </w:r>
      <w:proofErr w:type="gramEnd"/>
      <w:r w:rsidRPr="00AC40C0">
        <w:rPr>
          <w:rFonts w:ascii="Times New Roman" w:eastAsia="Times New Roman" w:hAnsi="Times New Roman" w:cs="Times New Roman"/>
          <w:sz w:val="24"/>
          <w:szCs w:val="24"/>
          <w:lang w:eastAsia="ru-RU"/>
        </w:rPr>
        <w:t xml:space="preserve"> учащихся по физкультуре характеризуется комплексностью, и оценивание только по отдельным составляющим нецелесообразно.</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 xml:space="preserve">Оцениваются физическая подготовленность, практические умения и навыки, теоретические знания, навыки организации физкультурно-оздоровительной деятельности, динамика (прирост) оцениваемых параметров по сравнению с исходными или предшествующими промежуточными значениями (учитывается базовый уровень здоровья, физической подготовленности), </w:t>
      </w:r>
      <w:proofErr w:type="spellStart"/>
      <w:r w:rsidRPr="00AC40C0">
        <w:rPr>
          <w:rFonts w:ascii="Times New Roman" w:eastAsia="Times New Roman" w:hAnsi="Times New Roman" w:cs="Times New Roman"/>
          <w:sz w:val="24"/>
          <w:szCs w:val="24"/>
          <w:lang w:eastAsia="ru-RU"/>
        </w:rPr>
        <w:t>сформированность</w:t>
      </w:r>
      <w:proofErr w:type="spellEnd"/>
      <w:r w:rsidRPr="00AC40C0">
        <w:rPr>
          <w:rFonts w:ascii="Times New Roman" w:eastAsia="Times New Roman" w:hAnsi="Times New Roman" w:cs="Times New Roman"/>
          <w:sz w:val="24"/>
          <w:szCs w:val="24"/>
          <w:lang w:eastAsia="ru-RU"/>
        </w:rPr>
        <w:t xml:space="preserve"> </w:t>
      </w:r>
      <w:proofErr w:type="spellStart"/>
      <w:r w:rsidRPr="00AC40C0">
        <w:rPr>
          <w:rFonts w:ascii="Times New Roman" w:eastAsia="Times New Roman" w:hAnsi="Times New Roman" w:cs="Times New Roman"/>
          <w:sz w:val="24"/>
          <w:szCs w:val="24"/>
          <w:lang w:eastAsia="ru-RU"/>
        </w:rPr>
        <w:t>общеучебных</w:t>
      </w:r>
      <w:proofErr w:type="spellEnd"/>
      <w:r w:rsidRPr="00AC40C0">
        <w:rPr>
          <w:rFonts w:ascii="Times New Roman" w:eastAsia="Times New Roman" w:hAnsi="Times New Roman" w:cs="Times New Roman"/>
          <w:sz w:val="24"/>
          <w:szCs w:val="24"/>
          <w:lang w:eastAsia="ru-RU"/>
        </w:rPr>
        <w:t xml:space="preserve"> умений и навыков.</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Индивидуальные особенности</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Оценивая успехи по физической культуре, учитель должен принимать во внимание индивидуальные особенности учащихся, значимость которых в физическом воспитании особенно велика.</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При учёте индивидуальных особенностей учителю необходимо быть максимально тактичным, внимательным, не унижать достоинство учащегося, использовать оценку таким образом, чтобы она способствовала повышению и дальнейшему развитию интереса учащихся к физической культуре.</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Динамика изменения результатов</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Ни у кого не вызывает сомнения, что лучшая система оценивания учебных достижений по физической культуре – учет динамики индивидуальных показателей. Я думаю, что в своей работе вы оценивали высокими отметками тех детей, которые достигли большого прогресса в своих результатах. Даже если ребенок изначально имел невысокий уровень физической подготовки, но существенно прибавил в своем развитии, он, на мой взгляд, достоин высокой оценки. Это будет служить дополнительным стимулом для дальнейшего развития и роста ученика, а главное, укрепит его желание заниматься физическими упражнениями.</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b/>
          <w:bCs/>
          <w:sz w:val="24"/>
          <w:szCs w:val="24"/>
          <w:lang w:eastAsia="ru-RU"/>
        </w:rPr>
        <w:t>Выводы:</w:t>
      </w:r>
    </w:p>
    <w:p w:rsidR="00AC40C0" w:rsidRPr="00AC40C0" w:rsidRDefault="00AC40C0" w:rsidP="00AC40C0">
      <w:pPr>
        <w:spacing w:before="100" w:beforeAutospacing="1" w:after="100" w:afterAutospacing="1" w:line="240" w:lineRule="auto"/>
        <w:rPr>
          <w:rFonts w:ascii="Times New Roman" w:eastAsia="Times New Roman" w:hAnsi="Times New Roman" w:cs="Times New Roman"/>
          <w:sz w:val="24"/>
          <w:szCs w:val="24"/>
          <w:lang w:eastAsia="ru-RU"/>
        </w:rPr>
      </w:pPr>
      <w:r w:rsidRPr="00AC40C0">
        <w:rPr>
          <w:rFonts w:ascii="Times New Roman" w:eastAsia="Times New Roman" w:hAnsi="Times New Roman" w:cs="Times New Roman"/>
          <w:sz w:val="24"/>
          <w:szCs w:val="24"/>
          <w:lang w:eastAsia="ru-RU"/>
        </w:rPr>
        <w:t>Таким образом, главная задача уроков физической культуры в формате ФГОС – не поставить ученику отметку за его физическую форму, а пробудить интерес к спорту, мотивировать к формированию качеств, умений и развитию физических и морально-волевых качеств. В связи с этим необходимо изменить подход к оценке учащихся на уроке, конструированию самого урока. Необходимо также понимать, что мотивация нужна не только тем учащимся, у которых слабо развиты физические качества, но и тем, которые уже занимаются спортом самостоятельно, ведь без постоянного стимула любой человек может потерять интерес к чему-либо и задача учителя – не допустить этого.</w:t>
      </w:r>
    </w:p>
    <w:sectPr w:rsidR="00AC40C0" w:rsidRPr="00AC4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4576DF"/>
    <w:multiLevelType w:val="multilevel"/>
    <w:tmpl w:val="426A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07B88"/>
    <w:multiLevelType w:val="multilevel"/>
    <w:tmpl w:val="C294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633630"/>
    <w:multiLevelType w:val="multilevel"/>
    <w:tmpl w:val="0A9C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C3649B"/>
    <w:multiLevelType w:val="multilevel"/>
    <w:tmpl w:val="A97E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5634B3"/>
    <w:multiLevelType w:val="multilevel"/>
    <w:tmpl w:val="0C14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EB7"/>
    <w:rsid w:val="00163C61"/>
    <w:rsid w:val="00502699"/>
    <w:rsid w:val="00570BC0"/>
    <w:rsid w:val="00AC40C0"/>
    <w:rsid w:val="00F92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0F80D-EEA1-45A6-8C46-0679AD6F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398638">
      <w:bodyDiv w:val="1"/>
      <w:marLeft w:val="0"/>
      <w:marRight w:val="0"/>
      <w:marTop w:val="0"/>
      <w:marBottom w:val="0"/>
      <w:divBdr>
        <w:top w:val="none" w:sz="0" w:space="0" w:color="auto"/>
        <w:left w:val="none" w:sz="0" w:space="0" w:color="auto"/>
        <w:bottom w:val="none" w:sz="0" w:space="0" w:color="auto"/>
        <w:right w:val="none" w:sz="0" w:space="0" w:color="auto"/>
      </w:divBdr>
      <w:divsChild>
        <w:div w:id="64257828">
          <w:marLeft w:val="0"/>
          <w:marRight w:val="0"/>
          <w:marTop w:val="0"/>
          <w:marBottom w:val="0"/>
          <w:divBdr>
            <w:top w:val="none" w:sz="0" w:space="0" w:color="auto"/>
            <w:left w:val="none" w:sz="0" w:space="0" w:color="auto"/>
            <w:bottom w:val="none" w:sz="0" w:space="0" w:color="auto"/>
            <w:right w:val="none" w:sz="0" w:space="0" w:color="auto"/>
          </w:divBdr>
          <w:divsChild>
            <w:div w:id="1108279726">
              <w:marLeft w:val="0"/>
              <w:marRight w:val="0"/>
              <w:marTop w:val="0"/>
              <w:marBottom w:val="0"/>
              <w:divBdr>
                <w:top w:val="none" w:sz="0" w:space="0" w:color="auto"/>
                <w:left w:val="none" w:sz="0" w:space="0" w:color="auto"/>
                <w:bottom w:val="none" w:sz="0" w:space="0" w:color="auto"/>
                <w:right w:val="none" w:sz="0" w:space="0" w:color="auto"/>
              </w:divBdr>
              <w:divsChild>
                <w:div w:id="20780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0444">
          <w:marLeft w:val="0"/>
          <w:marRight w:val="0"/>
          <w:marTop w:val="0"/>
          <w:marBottom w:val="0"/>
          <w:divBdr>
            <w:top w:val="none" w:sz="0" w:space="0" w:color="auto"/>
            <w:left w:val="none" w:sz="0" w:space="0" w:color="auto"/>
            <w:bottom w:val="none" w:sz="0" w:space="0" w:color="auto"/>
            <w:right w:val="none" w:sz="0" w:space="0" w:color="auto"/>
          </w:divBdr>
          <w:divsChild>
            <w:div w:id="1569027204">
              <w:marLeft w:val="0"/>
              <w:marRight w:val="0"/>
              <w:marTop w:val="0"/>
              <w:marBottom w:val="0"/>
              <w:divBdr>
                <w:top w:val="none" w:sz="0" w:space="0" w:color="auto"/>
                <w:left w:val="none" w:sz="0" w:space="0" w:color="auto"/>
                <w:bottom w:val="none" w:sz="0" w:space="0" w:color="auto"/>
                <w:right w:val="none" w:sz="0" w:space="0" w:color="auto"/>
              </w:divBdr>
              <w:divsChild>
                <w:div w:id="1218782103">
                  <w:marLeft w:val="0"/>
                  <w:marRight w:val="0"/>
                  <w:marTop w:val="0"/>
                  <w:marBottom w:val="0"/>
                  <w:divBdr>
                    <w:top w:val="none" w:sz="0" w:space="0" w:color="auto"/>
                    <w:left w:val="none" w:sz="0" w:space="0" w:color="auto"/>
                    <w:bottom w:val="none" w:sz="0" w:space="0" w:color="auto"/>
                    <w:right w:val="none" w:sz="0" w:space="0" w:color="auto"/>
                  </w:divBdr>
                  <w:divsChild>
                    <w:div w:id="276104931">
                      <w:marLeft w:val="0"/>
                      <w:marRight w:val="0"/>
                      <w:marTop w:val="0"/>
                      <w:marBottom w:val="0"/>
                      <w:divBdr>
                        <w:top w:val="none" w:sz="0" w:space="0" w:color="auto"/>
                        <w:left w:val="none" w:sz="0" w:space="0" w:color="auto"/>
                        <w:bottom w:val="none" w:sz="0" w:space="0" w:color="auto"/>
                        <w:right w:val="none" w:sz="0" w:space="0" w:color="auto"/>
                      </w:divBdr>
                      <w:divsChild>
                        <w:div w:id="40718085">
                          <w:marLeft w:val="0"/>
                          <w:marRight w:val="0"/>
                          <w:marTop w:val="0"/>
                          <w:marBottom w:val="0"/>
                          <w:divBdr>
                            <w:top w:val="none" w:sz="0" w:space="0" w:color="auto"/>
                            <w:left w:val="none" w:sz="0" w:space="0" w:color="auto"/>
                            <w:bottom w:val="none" w:sz="0" w:space="0" w:color="auto"/>
                            <w:right w:val="none" w:sz="0" w:space="0" w:color="auto"/>
                          </w:divBdr>
                          <w:divsChild>
                            <w:div w:id="337540053">
                              <w:marLeft w:val="0"/>
                              <w:marRight w:val="0"/>
                              <w:marTop w:val="0"/>
                              <w:marBottom w:val="0"/>
                              <w:divBdr>
                                <w:top w:val="none" w:sz="0" w:space="0" w:color="auto"/>
                                <w:left w:val="none" w:sz="0" w:space="0" w:color="auto"/>
                                <w:bottom w:val="none" w:sz="0" w:space="0" w:color="auto"/>
                                <w:right w:val="none" w:sz="0" w:space="0" w:color="auto"/>
                              </w:divBdr>
                            </w:div>
                            <w:div w:id="124992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699108">
          <w:marLeft w:val="0"/>
          <w:marRight w:val="0"/>
          <w:marTop w:val="0"/>
          <w:marBottom w:val="0"/>
          <w:divBdr>
            <w:top w:val="none" w:sz="0" w:space="0" w:color="auto"/>
            <w:left w:val="none" w:sz="0" w:space="0" w:color="auto"/>
            <w:bottom w:val="none" w:sz="0" w:space="0" w:color="auto"/>
            <w:right w:val="none" w:sz="0" w:space="0" w:color="auto"/>
          </w:divBdr>
        </w:div>
        <w:div w:id="225574963">
          <w:marLeft w:val="0"/>
          <w:marRight w:val="0"/>
          <w:marTop w:val="0"/>
          <w:marBottom w:val="0"/>
          <w:divBdr>
            <w:top w:val="none" w:sz="0" w:space="0" w:color="auto"/>
            <w:left w:val="none" w:sz="0" w:space="0" w:color="auto"/>
            <w:bottom w:val="none" w:sz="0" w:space="0" w:color="auto"/>
            <w:right w:val="none" w:sz="0" w:space="0" w:color="auto"/>
          </w:divBdr>
        </w:div>
        <w:div w:id="1760372756">
          <w:marLeft w:val="0"/>
          <w:marRight w:val="0"/>
          <w:marTop w:val="0"/>
          <w:marBottom w:val="0"/>
          <w:divBdr>
            <w:top w:val="none" w:sz="0" w:space="0" w:color="auto"/>
            <w:left w:val="none" w:sz="0" w:space="0" w:color="auto"/>
            <w:bottom w:val="none" w:sz="0" w:space="0" w:color="auto"/>
            <w:right w:val="none" w:sz="0" w:space="0" w:color="auto"/>
          </w:divBdr>
        </w:div>
        <w:div w:id="7100512">
          <w:marLeft w:val="0"/>
          <w:marRight w:val="0"/>
          <w:marTop w:val="0"/>
          <w:marBottom w:val="0"/>
          <w:divBdr>
            <w:top w:val="none" w:sz="0" w:space="0" w:color="auto"/>
            <w:left w:val="none" w:sz="0" w:space="0" w:color="auto"/>
            <w:bottom w:val="none" w:sz="0" w:space="0" w:color="auto"/>
            <w:right w:val="none" w:sz="0" w:space="0" w:color="auto"/>
          </w:divBdr>
          <w:divsChild>
            <w:div w:id="1467506071">
              <w:marLeft w:val="0"/>
              <w:marRight w:val="0"/>
              <w:marTop w:val="0"/>
              <w:marBottom w:val="0"/>
              <w:divBdr>
                <w:top w:val="none" w:sz="0" w:space="0" w:color="auto"/>
                <w:left w:val="none" w:sz="0" w:space="0" w:color="auto"/>
                <w:bottom w:val="none" w:sz="0" w:space="0" w:color="auto"/>
                <w:right w:val="none" w:sz="0" w:space="0" w:color="auto"/>
              </w:divBdr>
            </w:div>
          </w:divsChild>
        </w:div>
        <w:div w:id="1244754386">
          <w:marLeft w:val="0"/>
          <w:marRight w:val="0"/>
          <w:marTop w:val="0"/>
          <w:marBottom w:val="0"/>
          <w:divBdr>
            <w:top w:val="none" w:sz="0" w:space="0" w:color="auto"/>
            <w:left w:val="none" w:sz="0" w:space="0" w:color="auto"/>
            <w:bottom w:val="none" w:sz="0" w:space="0" w:color="auto"/>
            <w:right w:val="none" w:sz="0" w:space="0" w:color="auto"/>
          </w:divBdr>
          <w:divsChild>
            <w:div w:id="1416436042">
              <w:marLeft w:val="0"/>
              <w:marRight w:val="0"/>
              <w:marTop w:val="0"/>
              <w:marBottom w:val="0"/>
              <w:divBdr>
                <w:top w:val="none" w:sz="0" w:space="0" w:color="auto"/>
                <w:left w:val="none" w:sz="0" w:space="0" w:color="auto"/>
                <w:bottom w:val="none" w:sz="0" w:space="0" w:color="auto"/>
                <w:right w:val="none" w:sz="0" w:space="0" w:color="auto"/>
              </w:divBdr>
              <w:divsChild>
                <w:div w:id="20083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90397">
          <w:marLeft w:val="0"/>
          <w:marRight w:val="0"/>
          <w:marTop w:val="0"/>
          <w:marBottom w:val="0"/>
          <w:divBdr>
            <w:top w:val="none" w:sz="0" w:space="0" w:color="auto"/>
            <w:left w:val="none" w:sz="0" w:space="0" w:color="auto"/>
            <w:bottom w:val="none" w:sz="0" w:space="0" w:color="auto"/>
            <w:right w:val="none" w:sz="0" w:space="0" w:color="auto"/>
          </w:divBdr>
          <w:divsChild>
            <w:div w:id="425662567">
              <w:marLeft w:val="0"/>
              <w:marRight w:val="0"/>
              <w:marTop w:val="0"/>
              <w:marBottom w:val="0"/>
              <w:divBdr>
                <w:top w:val="none" w:sz="0" w:space="0" w:color="auto"/>
                <w:left w:val="none" w:sz="0" w:space="0" w:color="auto"/>
                <w:bottom w:val="none" w:sz="0" w:space="0" w:color="auto"/>
                <w:right w:val="none" w:sz="0" w:space="0" w:color="auto"/>
              </w:divBdr>
              <w:divsChild>
                <w:div w:id="290866161">
                  <w:marLeft w:val="0"/>
                  <w:marRight w:val="0"/>
                  <w:marTop w:val="0"/>
                  <w:marBottom w:val="0"/>
                  <w:divBdr>
                    <w:top w:val="none" w:sz="0" w:space="0" w:color="auto"/>
                    <w:left w:val="none" w:sz="0" w:space="0" w:color="auto"/>
                    <w:bottom w:val="none" w:sz="0" w:space="0" w:color="auto"/>
                    <w:right w:val="none" w:sz="0" w:space="0" w:color="auto"/>
                  </w:divBdr>
                  <w:divsChild>
                    <w:div w:id="1072317375">
                      <w:marLeft w:val="0"/>
                      <w:marRight w:val="0"/>
                      <w:marTop w:val="0"/>
                      <w:marBottom w:val="0"/>
                      <w:divBdr>
                        <w:top w:val="none" w:sz="0" w:space="0" w:color="auto"/>
                        <w:left w:val="none" w:sz="0" w:space="0" w:color="auto"/>
                        <w:bottom w:val="none" w:sz="0" w:space="0" w:color="auto"/>
                        <w:right w:val="none" w:sz="0" w:space="0" w:color="auto"/>
                      </w:divBdr>
                      <w:divsChild>
                        <w:div w:id="863252131">
                          <w:marLeft w:val="0"/>
                          <w:marRight w:val="0"/>
                          <w:marTop w:val="0"/>
                          <w:marBottom w:val="0"/>
                          <w:divBdr>
                            <w:top w:val="none" w:sz="0" w:space="0" w:color="auto"/>
                            <w:left w:val="none" w:sz="0" w:space="0" w:color="auto"/>
                            <w:bottom w:val="none" w:sz="0" w:space="0" w:color="auto"/>
                            <w:right w:val="none" w:sz="0" w:space="0" w:color="auto"/>
                          </w:divBdr>
                          <w:divsChild>
                            <w:div w:id="1377656636">
                              <w:marLeft w:val="0"/>
                              <w:marRight w:val="0"/>
                              <w:marTop w:val="0"/>
                              <w:marBottom w:val="0"/>
                              <w:divBdr>
                                <w:top w:val="none" w:sz="0" w:space="0" w:color="auto"/>
                                <w:left w:val="none" w:sz="0" w:space="0" w:color="auto"/>
                                <w:bottom w:val="none" w:sz="0" w:space="0" w:color="auto"/>
                                <w:right w:val="none" w:sz="0" w:space="0" w:color="auto"/>
                              </w:divBdr>
                            </w:div>
                            <w:div w:id="71867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9491">
          <w:marLeft w:val="0"/>
          <w:marRight w:val="0"/>
          <w:marTop w:val="0"/>
          <w:marBottom w:val="0"/>
          <w:divBdr>
            <w:top w:val="none" w:sz="0" w:space="0" w:color="auto"/>
            <w:left w:val="none" w:sz="0" w:space="0" w:color="auto"/>
            <w:bottom w:val="none" w:sz="0" w:space="0" w:color="auto"/>
            <w:right w:val="none" w:sz="0" w:space="0" w:color="auto"/>
          </w:divBdr>
        </w:div>
        <w:div w:id="834145201">
          <w:marLeft w:val="0"/>
          <w:marRight w:val="0"/>
          <w:marTop w:val="0"/>
          <w:marBottom w:val="0"/>
          <w:divBdr>
            <w:top w:val="none" w:sz="0" w:space="0" w:color="auto"/>
            <w:left w:val="none" w:sz="0" w:space="0" w:color="auto"/>
            <w:bottom w:val="none" w:sz="0" w:space="0" w:color="auto"/>
            <w:right w:val="none" w:sz="0" w:space="0" w:color="auto"/>
          </w:divBdr>
        </w:div>
        <w:div w:id="133641675">
          <w:marLeft w:val="0"/>
          <w:marRight w:val="0"/>
          <w:marTop w:val="0"/>
          <w:marBottom w:val="0"/>
          <w:divBdr>
            <w:top w:val="none" w:sz="0" w:space="0" w:color="auto"/>
            <w:left w:val="none" w:sz="0" w:space="0" w:color="auto"/>
            <w:bottom w:val="none" w:sz="0" w:space="0" w:color="auto"/>
            <w:right w:val="none" w:sz="0" w:space="0" w:color="auto"/>
          </w:divBdr>
        </w:div>
        <w:div w:id="1747024684">
          <w:marLeft w:val="0"/>
          <w:marRight w:val="0"/>
          <w:marTop w:val="0"/>
          <w:marBottom w:val="0"/>
          <w:divBdr>
            <w:top w:val="none" w:sz="0" w:space="0" w:color="auto"/>
            <w:left w:val="none" w:sz="0" w:space="0" w:color="auto"/>
            <w:bottom w:val="none" w:sz="0" w:space="0" w:color="auto"/>
            <w:right w:val="none" w:sz="0" w:space="0" w:color="auto"/>
          </w:divBdr>
        </w:div>
        <w:div w:id="1000696114">
          <w:marLeft w:val="0"/>
          <w:marRight w:val="0"/>
          <w:marTop w:val="0"/>
          <w:marBottom w:val="0"/>
          <w:divBdr>
            <w:top w:val="none" w:sz="0" w:space="0" w:color="auto"/>
            <w:left w:val="none" w:sz="0" w:space="0" w:color="auto"/>
            <w:bottom w:val="none" w:sz="0" w:space="0" w:color="auto"/>
            <w:right w:val="none" w:sz="0" w:space="0" w:color="auto"/>
          </w:divBdr>
          <w:divsChild>
            <w:div w:id="586575918">
              <w:marLeft w:val="0"/>
              <w:marRight w:val="0"/>
              <w:marTop w:val="0"/>
              <w:marBottom w:val="0"/>
              <w:divBdr>
                <w:top w:val="none" w:sz="0" w:space="0" w:color="auto"/>
                <w:left w:val="none" w:sz="0" w:space="0" w:color="auto"/>
                <w:bottom w:val="none" w:sz="0" w:space="0" w:color="auto"/>
                <w:right w:val="none" w:sz="0" w:space="0" w:color="auto"/>
              </w:divBdr>
            </w:div>
          </w:divsChild>
        </w:div>
        <w:div w:id="1785736133">
          <w:marLeft w:val="0"/>
          <w:marRight w:val="0"/>
          <w:marTop w:val="0"/>
          <w:marBottom w:val="0"/>
          <w:divBdr>
            <w:top w:val="none" w:sz="0" w:space="0" w:color="auto"/>
            <w:left w:val="none" w:sz="0" w:space="0" w:color="auto"/>
            <w:bottom w:val="none" w:sz="0" w:space="0" w:color="auto"/>
            <w:right w:val="none" w:sz="0" w:space="0" w:color="auto"/>
          </w:divBdr>
          <w:divsChild>
            <w:div w:id="1758207308">
              <w:marLeft w:val="0"/>
              <w:marRight w:val="0"/>
              <w:marTop w:val="0"/>
              <w:marBottom w:val="0"/>
              <w:divBdr>
                <w:top w:val="none" w:sz="0" w:space="0" w:color="auto"/>
                <w:left w:val="none" w:sz="0" w:space="0" w:color="auto"/>
                <w:bottom w:val="none" w:sz="0" w:space="0" w:color="auto"/>
                <w:right w:val="none" w:sz="0" w:space="0" w:color="auto"/>
              </w:divBdr>
              <w:divsChild>
                <w:div w:id="12602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38471">
          <w:marLeft w:val="0"/>
          <w:marRight w:val="0"/>
          <w:marTop w:val="0"/>
          <w:marBottom w:val="0"/>
          <w:divBdr>
            <w:top w:val="none" w:sz="0" w:space="0" w:color="auto"/>
            <w:left w:val="none" w:sz="0" w:space="0" w:color="auto"/>
            <w:bottom w:val="none" w:sz="0" w:space="0" w:color="auto"/>
            <w:right w:val="none" w:sz="0" w:space="0" w:color="auto"/>
          </w:divBdr>
          <w:divsChild>
            <w:div w:id="1406996502">
              <w:marLeft w:val="0"/>
              <w:marRight w:val="0"/>
              <w:marTop w:val="0"/>
              <w:marBottom w:val="0"/>
              <w:divBdr>
                <w:top w:val="none" w:sz="0" w:space="0" w:color="auto"/>
                <w:left w:val="none" w:sz="0" w:space="0" w:color="auto"/>
                <w:bottom w:val="none" w:sz="0" w:space="0" w:color="auto"/>
                <w:right w:val="none" w:sz="0" w:space="0" w:color="auto"/>
              </w:divBdr>
              <w:divsChild>
                <w:div w:id="1434788318">
                  <w:marLeft w:val="0"/>
                  <w:marRight w:val="0"/>
                  <w:marTop w:val="0"/>
                  <w:marBottom w:val="0"/>
                  <w:divBdr>
                    <w:top w:val="none" w:sz="0" w:space="0" w:color="auto"/>
                    <w:left w:val="none" w:sz="0" w:space="0" w:color="auto"/>
                    <w:bottom w:val="none" w:sz="0" w:space="0" w:color="auto"/>
                    <w:right w:val="none" w:sz="0" w:space="0" w:color="auto"/>
                  </w:divBdr>
                  <w:divsChild>
                    <w:div w:id="1351761273">
                      <w:marLeft w:val="0"/>
                      <w:marRight w:val="0"/>
                      <w:marTop w:val="0"/>
                      <w:marBottom w:val="0"/>
                      <w:divBdr>
                        <w:top w:val="none" w:sz="0" w:space="0" w:color="auto"/>
                        <w:left w:val="none" w:sz="0" w:space="0" w:color="auto"/>
                        <w:bottom w:val="none" w:sz="0" w:space="0" w:color="auto"/>
                        <w:right w:val="none" w:sz="0" w:space="0" w:color="auto"/>
                      </w:divBdr>
                      <w:divsChild>
                        <w:div w:id="1951207020">
                          <w:marLeft w:val="0"/>
                          <w:marRight w:val="0"/>
                          <w:marTop w:val="0"/>
                          <w:marBottom w:val="0"/>
                          <w:divBdr>
                            <w:top w:val="none" w:sz="0" w:space="0" w:color="auto"/>
                            <w:left w:val="none" w:sz="0" w:space="0" w:color="auto"/>
                            <w:bottom w:val="none" w:sz="0" w:space="0" w:color="auto"/>
                            <w:right w:val="none" w:sz="0" w:space="0" w:color="auto"/>
                          </w:divBdr>
                          <w:divsChild>
                            <w:div w:id="1144854805">
                              <w:marLeft w:val="0"/>
                              <w:marRight w:val="0"/>
                              <w:marTop w:val="0"/>
                              <w:marBottom w:val="0"/>
                              <w:divBdr>
                                <w:top w:val="none" w:sz="0" w:space="0" w:color="auto"/>
                                <w:left w:val="none" w:sz="0" w:space="0" w:color="auto"/>
                                <w:bottom w:val="none" w:sz="0" w:space="0" w:color="auto"/>
                                <w:right w:val="none" w:sz="0" w:space="0" w:color="auto"/>
                              </w:divBdr>
                            </w:div>
                            <w:div w:id="14784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55538">
                  <w:marLeft w:val="0"/>
                  <w:marRight w:val="0"/>
                  <w:marTop w:val="0"/>
                  <w:marBottom w:val="0"/>
                  <w:divBdr>
                    <w:top w:val="none" w:sz="0" w:space="0" w:color="auto"/>
                    <w:left w:val="none" w:sz="0" w:space="0" w:color="auto"/>
                    <w:bottom w:val="none" w:sz="0" w:space="0" w:color="auto"/>
                    <w:right w:val="none" w:sz="0" w:space="0" w:color="auto"/>
                  </w:divBdr>
                  <w:divsChild>
                    <w:div w:id="1941597168">
                      <w:marLeft w:val="0"/>
                      <w:marRight w:val="0"/>
                      <w:marTop w:val="0"/>
                      <w:marBottom w:val="0"/>
                      <w:divBdr>
                        <w:top w:val="none" w:sz="0" w:space="0" w:color="auto"/>
                        <w:left w:val="none" w:sz="0" w:space="0" w:color="auto"/>
                        <w:bottom w:val="none" w:sz="0" w:space="0" w:color="auto"/>
                        <w:right w:val="none" w:sz="0" w:space="0" w:color="auto"/>
                      </w:divBdr>
                      <w:divsChild>
                        <w:div w:id="1977951865">
                          <w:marLeft w:val="0"/>
                          <w:marRight w:val="0"/>
                          <w:marTop w:val="0"/>
                          <w:marBottom w:val="0"/>
                          <w:divBdr>
                            <w:top w:val="none" w:sz="0" w:space="0" w:color="auto"/>
                            <w:left w:val="none" w:sz="0" w:space="0" w:color="auto"/>
                            <w:bottom w:val="none" w:sz="0" w:space="0" w:color="auto"/>
                            <w:right w:val="none" w:sz="0" w:space="0" w:color="auto"/>
                          </w:divBdr>
                          <w:divsChild>
                            <w:div w:id="1421441787">
                              <w:marLeft w:val="0"/>
                              <w:marRight w:val="0"/>
                              <w:marTop w:val="0"/>
                              <w:marBottom w:val="0"/>
                              <w:divBdr>
                                <w:top w:val="none" w:sz="0" w:space="0" w:color="auto"/>
                                <w:left w:val="none" w:sz="0" w:space="0" w:color="auto"/>
                                <w:bottom w:val="none" w:sz="0" w:space="0" w:color="auto"/>
                                <w:right w:val="none" w:sz="0" w:space="0" w:color="auto"/>
                              </w:divBdr>
                            </w:div>
                            <w:div w:id="51473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68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762</Words>
  <Characters>4345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2025-08-25T07:39:00Z</dcterms:created>
  <dcterms:modified xsi:type="dcterms:W3CDTF">2025-09-04T11:00:00Z</dcterms:modified>
</cp:coreProperties>
</file>