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2AD3E" w14:textId="77777777" w:rsidR="007A10C5" w:rsidRDefault="007A10C5" w:rsidP="00267077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</w:p>
    <w:p w14:paraId="1416C139" w14:textId="77777777" w:rsidR="007A10C5" w:rsidRDefault="007A10C5" w:rsidP="00267077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</w:p>
    <w:p w14:paraId="4511E8C2" w14:textId="77777777" w:rsidR="007A10C5" w:rsidRDefault="007A10C5" w:rsidP="007A10C5">
      <w:pPr>
        <w:spacing w:after="0"/>
        <w:ind w:left="567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F974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Муниципальное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автономное дошкольное </w:t>
      </w:r>
      <w:r w:rsidRPr="00F97495">
        <w:rPr>
          <w:rFonts w:ascii="Times New Roman" w:eastAsia="Times New Roman" w:hAnsi="Times New Roman" w:cs="Times New Roman"/>
          <w:sz w:val="28"/>
          <w:shd w:val="clear" w:color="auto" w:fill="FFFFFF"/>
        </w:rPr>
        <w:t>образовательное учреждение</w:t>
      </w:r>
    </w:p>
    <w:p w14:paraId="5B1B2EFF" w14:textId="77777777" w:rsidR="007A10C5" w:rsidRDefault="007A10C5" w:rsidP="007A10C5">
      <w:pPr>
        <w:spacing w:after="0"/>
        <w:ind w:left="567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"Детский сад общеразвивающего вида с</w:t>
      </w:r>
    </w:p>
    <w:p w14:paraId="3CE6C248" w14:textId="77777777" w:rsidR="007A10C5" w:rsidRPr="00F97495" w:rsidRDefault="007A10C5" w:rsidP="007A10C5">
      <w:pPr>
        <w:spacing w:after="0"/>
        <w:ind w:left="567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приоритетным осуществлением деятельности по познавательно- речевому направлению развития детей №5"</w:t>
      </w:r>
    </w:p>
    <w:p w14:paraId="7BB80F3B" w14:textId="77777777" w:rsidR="007A10C5" w:rsidRPr="00306F08" w:rsidRDefault="007A10C5" w:rsidP="007A10C5">
      <w:pPr>
        <w:spacing w:after="0"/>
        <w:ind w:left="567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5F2D4AC9" w14:textId="77777777" w:rsidR="007A10C5" w:rsidRDefault="007A10C5" w:rsidP="007A10C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679AE0B3" w14:textId="77777777" w:rsidR="007A10C5" w:rsidRDefault="007A10C5" w:rsidP="007A10C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3BAB3182" w14:textId="77777777" w:rsidR="007A10C5" w:rsidRDefault="007A10C5" w:rsidP="007A10C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31971315" w14:textId="77777777" w:rsidR="007A10C5" w:rsidRDefault="007A10C5" w:rsidP="007A10C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0BC3D1B7" w14:textId="77777777" w:rsidR="007A10C5" w:rsidRDefault="007A10C5" w:rsidP="007A10C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72511F16" w14:textId="77777777" w:rsidR="007A10C5" w:rsidRDefault="007A10C5" w:rsidP="007A10C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2D228561" w14:textId="77777777" w:rsidR="007A10C5" w:rsidRDefault="007A10C5" w:rsidP="007A10C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2063B3C8" w14:textId="77777777" w:rsidR="007A10C5" w:rsidRDefault="007A10C5" w:rsidP="007A10C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2BF4B575" w14:textId="77777777" w:rsidR="007A10C5" w:rsidRDefault="007A10C5" w:rsidP="007A10C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65E20D03" w14:textId="77777777" w:rsidR="007A10C5" w:rsidRDefault="007A10C5" w:rsidP="007A10C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2C1A1F2E" w14:textId="3E55BCDC" w:rsidR="007A10C5" w:rsidRPr="007A10C5" w:rsidRDefault="007A10C5" w:rsidP="007A10C5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A10C5">
        <w:rPr>
          <w:rFonts w:ascii="Times New Roman" w:hAnsi="Times New Roman" w:cs="Times New Roman"/>
          <w:b/>
          <w:bCs/>
          <w:sz w:val="32"/>
          <w:szCs w:val="32"/>
        </w:rPr>
        <w:t>ДОКЛАД</w:t>
      </w:r>
    </w:p>
    <w:p w14:paraId="012B018E" w14:textId="3E55BCDC" w:rsidR="007A10C5" w:rsidRPr="0024383B" w:rsidRDefault="007A10C5" w:rsidP="007A10C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</w:rPr>
      </w:pPr>
    </w:p>
    <w:p w14:paraId="69E74FE4" w14:textId="35B1F33A" w:rsidR="007A10C5" w:rsidRPr="007A10C5" w:rsidRDefault="007A10C5" w:rsidP="007A10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0C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Тема: «</w:t>
      </w:r>
      <w:r w:rsidRPr="007A10C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Практики</w:t>
      </w:r>
      <w:r w:rsidRPr="007A10C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работы с обучающимися, испытывающими затруднения в освоении учебной программы</w:t>
      </w:r>
      <w:r w:rsidRPr="007A10C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»</w:t>
      </w:r>
      <w:r w:rsidRPr="007A10C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.</w:t>
      </w:r>
    </w:p>
    <w:p w14:paraId="5D25AE09" w14:textId="77777777" w:rsidR="007A10C5" w:rsidRDefault="007A10C5" w:rsidP="007814C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14:paraId="0992886F" w14:textId="77777777" w:rsidR="007A10C5" w:rsidRDefault="007A10C5" w:rsidP="007A10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14:paraId="33D0266A" w14:textId="77777777" w:rsidR="007814C0" w:rsidRDefault="007814C0" w:rsidP="007A10C5">
      <w:pPr>
        <w:spacing w:after="0" w:line="240" w:lineRule="auto"/>
        <w:ind w:firstLine="360"/>
        <w:rPr>
          <w:noProof/>
        </w:rPr>
      </w:pPr>
    </w:p>
    <w:p w14:paraId="518FE823" w14:textId="24259EC5" w:rsidR="007814C0" w:rsidRPr="007814C0" w:rsidRDefault="007814C0" w:rsidP="007814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noProof/>
        </w:rPr>
        <w:drawing>
          <wp:inline distT="0" distB="0" distL="0" distR="0" wp14:anchorId="179B3742" wp14:editId="38A3AA6E">
            <wp:extent cx="2436495" cy="1945284"/>
            <wp:effectExtent l="95250" t="95250" r="97155" b="64579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887" cy="213082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Pr="007814C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Подготовила</w:t>
      </w:r>
      <w:r w:rsidRPr="00306F08">
        <w:rPr>
          <w:rFonts w:ascii="Times New Roman" w:eastAsia="Times New Roman" w:hAnsi="Times New Roman" w:cs="Times New Roman"/>
          <w:sz w:val="28"/>
          <w:shd w:val="clear" w:color="auto" w:fill="FFFFFF"/>
        </w:rPr>
        <w:t>:</w:t>
      </w:r>
    </w:p>
    <w:p w14:paraId="18C95910" w14:textId="77777777" w:rsidR="007814C0" w:rsidRPr="00306F08" w:rsidRDefault="007814C0" w:rsidP="007814C0">
      <w:pPr>
        <w:spacing w:after="0"/>
        <w:ind w:left="567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306F08">
        <w:rPr>
          <w:rFonts w:ascii="Times New Roman" w:eastAsia="Times New Roman" w:hAnsi="Times New Roman" w:cs="Times New Roman"/>
          <w:sz w:val="28"/>
          <w:shd w:val="clear" w:color="auto" w:fill="FFFFFF"/>
        </w:rPr>
        <w:t>учитель-логопед</w:t>
      </w:r>
    </w:p>
    <w:p w14:paraId="7F6A8630" w14:textId="77777777" w:rsidR="007814C0" w:rsidRPr="00306F08" w:rsidRDefault="007814C0" w:rsidP="007814C0">
      <w:pPr>
        <w:spacing w:after="0"/>
        <w:ind w:left="567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                                                                                   Абакумова Е</w:t>
      </w:r>
      <w:r w:rsidRPr="00306F08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</w:t>
      </w:r>
      <w:r w:rsidRPr="00306F08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14:paraId="692B5553" w14:textId="34AAD54D" w:rsidR="007814C0" w:rsidRDefault="007814C0" w:rsidP="007A10C5">
      <w:pPr>
        <w:spacing w:after="0" w:line="240" w:lineRule="auto"/>
        <w:ind w:firstLine="360"/>
        <w:rPr>
          <w:noProof/>
        </w:rPr>
      </w:pPr>
    </w:p>
    <w:p w14:paraId="3599836A" w14:textId="77777777" w:rsidR="007814C0" w:rsidRDefault="007814C0" w:rsidP="007A10C5">
      <w:pPr>
        <w:spacing w:after="0" w:line="240" w:lineRule="auto"/>
        <w:ind w:firstLine="360"/>
        <w:rPr>
          <w:noProof/>
        </w:rPr>
      </w:pPr>
    </w:p>
    <w:p w14:paraId="5080A079" w14:textId="5746B3E8" w:rsidR="007A10C5" w:rsidRPr="00306F08" w:rsidRDefault="007A10C5" w:rsidP="007814C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7814C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                                                                                      </w:t>
      </w:r>
    </w:p>
    <w:p w14:paraId="230A6532" w14:textId="30C4C7DD" w:rsidR="007A10C5" w:rsidRDefault="007A10C5" w:rsidP="007814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  <w:sectPr w:rsidR="007A10C5" w:rsidSect="00EF442A">
          <w:footerReference w:type="default" r:id="rId7"/>
          <w:footerReference w:type="first" r:id="rId8"/>
          <w:pgSz w:w="11906" w:h="16838" w:code="9"/>
          <w:pgMar w:top="1134" w:right="851" w:bottom="1134" w:left="1134" w:header="709" w:footer="737" w:gutter="0"/>
          <w:pgNumType w:start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Артёмовский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4383B">
        <w:rPr>
          <w:rFonts w:ascii="Times New Roman" w:eastAsia="Times New Roman" w:hAnsi="Times New Roman" w:cs="Times New Roman"/>
          <w:color w:val="111111"/>
          <w:sz w:val="28"/>
          <w:szCs w:val="28"/>
        </w:rPr>
        <w:t>г</w:t>
      </w:r>
      <w:r w:rsidR="00622DC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5CC7EAF8" w14:textId="31F17A15" w:rsidR="00267077" w:rsidRPr="00267077" w:rsidRDefault="00B2566B" w:rsidP="00622DC6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lastRenderedPageBreak/>
        <w:t>З</w:t>
      </w:r>
      <w:r w:rsidRPr="00300851">
        <w:rPr>
          <w:rFonts w:ascii="Times New Roman" w:hAnsi="Times New Roman" w:cs="Times New Roman"/>
          <w:color w:val="111111"/>
          <w:sz w:val="28"/>
          <w:szCs w:val="28"/>
        </w:rPr>
        <w:t>дравствуйте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300851">
        <w:rPr>
          <w:rFonts w:ascii="Times New Roman" w:hAnsi="Times New Roman" w:cs="Times New Roman"/>
          <w:color w:val="111111"/>
          <w:sz w:val="28"/>
          <w:szCs w:val="28"/>
        </w:rPr>
        <w:t>коллег</w:t>
      </w:r>
      <w:r w:rsidRPr="0030085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173E5">
        <w:rPr>
          <w:rFonts w:ascii="Times New Roman" w:hAnsi="Times New Roman" w:cs="Times New Roman"/>
          <w:sz w:val="28"/>
          <w:szCs w:val="28"/>
        </w:rPr>
        <w:t>редстав</w:t>
      </w:r>
      <w:r>
        <w:rPr>
          <w:rFonts w:ascii="Times New Roman" w:hAnsi="Times New Roman" w:cs="Times New Roman"/>
          <w:sz w:val="28"/>
          <w:szCs w:val="28"/>
        </w:rPr>
        <w:t xml:space="preserve">ляю </w:t>
      </w:r>
      <w:r w:rsidRPr="00C173E5">
        <w:rPr>
          <w:rFonts w:ascii="Times New Roman" w:hAnsi="Times New Roman" w:cs="Times New Roman"/>
          <w:sz w:val="28"/>
          <w:szCs w:val="28"/>
        </w:rPr>
        <w:t>Вашему вниманию</w:t>
      </w:r>
      <w:r>
        <w:rPr>
          <w:rFonts w:ascii="Times New Roman" w:hAnsi="Times New Roman" w:cs="Times New Roman"/>
          <w:sz w:val="28"/>
          <w:szCs w:val="28"/>
        </w:rPr>
        <w:t xml:space="preserve"> презентацию на тему: </w:t>
      </w:r>
      <w:bookmarkStart w:id="0" w:name="_Hlk207371092"/>
      <w:r w:rsidR="00CD6740" w:rsidRPr="0026707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«Практики работы с обучающимися, испытывающими затруднения </w:t>
      </w:r>
      <w:r w:rsidRPr="0026707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</w:t>
      </w:r>
      <w:r w:rsidR="00CD6740" w:rsidRPr="0026707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освоении учебной программы</w:t>
      </w:r>
      <w:bookmarkEnd w:id="0"/>
      <w:r w:rsidR="00CD6740" w:rsidRPr="0026707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  <w:r w:rsidR="00267077" w:rsidRPr="0026707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14:paraId="2D0E8163" w14:textId="77777777" w:rsidR="00267077" w:rsidRDefault="00B2566B" w:rsidP="00267077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D67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обучающимися, испытывающими трудности в освоении учебной программы, является важной составляющей педагогической деятельности. Она требует индивидуального подхода, терпения и использования специальных методов и приемов, направленных на поддержку и развитие каждого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</w:t>
      </w:r>
      <w:r w:rsidRPr="00CD67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D10DCC" w14:textId="77777777" w:rsidR="00267077" w:rsidRDefault="009D7825" w:rsidP="00267077">
      <w:pPr>
        <w:spacing w:after="0" w:line="240" w:lineRule="auto"/>
        <w:ind w:firstLine="708"/>
        <w:jc w:val="both"/>
        <w:outlineLvl w:val="0"/>
        <w:rPr>
          <w:rStyle w:val="a4"/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D7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нашем детском саду</w:t>
      </w:r>
      <w:r w:rsidRPr="009D782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9D7825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обучается ребенок с ограниченными возможностями здоровья (ОВЗ)</w:t>
      </w:r>
      <w:r w:rsidRPr="009D782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 </w:t>
      </w:r>
      <w:r w:rsidRPr="009D7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именно с диагнозом</w:t>
      </w:r>
      <w:r w:rsidRPr="009D782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9D7825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задержкой психического развития</w:t>
      </w:r>
      <w:r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3B2A783C" w14:textId="36E8C219" w:rsidR="009D7825" w:rsidRPr="00267077" w:rsidRDefault="009D7825" w:rsidP="00267077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D78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работе с воспитанником с ЗПР придерживаюсь следующего:</w:t>
      </w:r>
      <w:r w:rsidRPr="009D78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9D78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9D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1.Принцип предъявления заданий: от простого к сложному.</w:t>
      </w:r>
      <w:r w:rsidRPr="009D78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2.Систематизация в предъявлении учебного материала.</w:t>
      </w:r>
      <w:r w:rsidRPr="009D78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3. Опора на сохранные анализаторы (зрительные, слуховые, тактильные символы).</w:t>
      </w:r>
      <w:r w:rsidRPr="009D78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4.Сниженный</w:t>
      </w:r>
      <w:r w:rsidR="00267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78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 занятия.</w:t>
      </w:r>
      <w:r w:rsidRPr="009D78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5.Сопровождение действий проговариванием вслух.</w:t>
      </w:r>
      <w:r w:rsidRPr="009D78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6. Переключение на другой вид деятельности при утомлении, затруднении.</w:t>
      </w:r>
      <w:r w:rsidRPr="009D78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7. При затруднении – подсказка педагога с дальнейшим многократным</w:t>
      </w:r>
      <w:r w:rsidRPr="009D78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повторением.</w:t>
      </w:r>
      <w:r w:rsidRPr="009D78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78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образцом, примером; действия по подражанию.</w:t>
      </w:r>
      <w:r w:rsidRPr="009D78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9. Система поощрений (различные «</w:t>
      </w:r>
      <w:proofErr w:type="spellStart"/>
      <w:r w:rsidRPr="009D78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похвалюшки</w:t>
      </w:r>
      <w:proofErr w:type="spellEnd"/>
      <w:r w:rsidRPr="009D7825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повышения</w:t>
      </w:r>
      <w:r w:rsidRPr="009D78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мотивации).</w:t>
      </w:r>
    </w:p>
    <w:p w14:paraId="15E4858D" w14:textId="76CCBC44" w:rsidR="0049022C" w:rsidRPr="00267077" w:rsidRDefault="0049022C" w:rsidP="00267077">
      <w:pPr>
        <w:pStyle w:val="a3"/>
        <w:spacing w:after="0" w:line="240" w:lineRule="auto"/>
        <w:ind w:firstLine="708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267077">
        <w:rPr>
          <w:rFonts w:eastAsia="Times New Roman"/>
          <w:b/>
          <w:bCs/>
          <w:kern w:val="24"/>
          <w:sz w:val="28"/>
          <w:szCs w:val="28"/>
          <w:lang w:eastAsia="ru-RU"/>
        </w:rPr>
        <w:t>В задачи коррекционно-логопедического обучения дошкольников с ЗПР входят:</w:t>
      </w:r>
    </w:p>
    <w:p w14:paraId="7AE4203A" w14:textId="77777777" w:rsidR="0049022C" w:rsidRPr="0049022C" w:rsidRDefault="0049022C" w:rsidP="002670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22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Развитие и совершенствование артикуляционной моторики;</w:t>
      </w:r>
    </w:p>
    <w:p w14:paraId="1CB53F24" w14:textId="6CD7C24C" w:rsidR="0049022C" w:rsidRPr="0049022C" w:rsidRDefault="0049022C" w:rsidP="002670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22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Развитие и совершенствование общей, ручной моторики;</w:t>
      </w:r>
    </w:p>
    <w:p w14:paraId="70441B78" w14:textId="77777777" w:rsidR="0049022C" w:rsidRPr="0049022C" w:rsidRDefault="0049022C" w:rsidP="002670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22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Развитие слухового восприятия, внимания;  </w:t>
      </w:r>
    </w:p>
    <w:p w14:paraId="7FDED129" w14:textId="77777777" w:rsidR="0049022C" w:rsidRPr="0049022C" w:rsidRDefault="0049022C" w:rsidP="002670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22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Формирование произносительных умений и навыков;</w:t>
      </w:r>
    </w:p>
    <w:p w14:paraId="220B1ACA" w14:textId="0293773D" w:rsidR="0049022C" w:rsidRPr="0049022C" w:rsidRDefault="0049022C" w:rsidP="002670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22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Совершенствование лексических и грамматических средств языка; </w:t>
      </w:r>
    </w:p>
    <w:p w14:paraId="1F0F8BD4" w14:textId="77777777" w:rsidR="0049022C" w:rsidRPr="0049022C" w:rsidRDefault="0049022C" w:rsidP="002670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22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Развитие навыков связной речи;</w:t>
      </w:r>
    </w:p>
    <w:p w14:paraId="7D54B923" w14:textId="77777777" w:rsidR="0049022C" w:rsidRDefault="0049022C" w:rsidP="002670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22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Обогащение коммуникативного опыта.</w:t>
      </w:r>
    </w:p>
    <w:p w14:paraId="3066C285" w14:textId="77777777" w:rsidR="00267077" w:rsidRDefault="0049022C" w:rsidP="00267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логопедическом кабинете созданы условия для работы с детьми, ведется документация, накоплен методический, дидактический и игровой материал, ИКТ.</w:t>
      </w:r>
    </w:p>
    <w:p w14:paraId="7184486D" w14:textId="71414094" w:rsidR="00F97580" w:rsidRPr="0049022C" w:rsidRDefault="00F97580" w:rsidP="00267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2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Методы и приемы коррекционной работы</w:t>
      </w:r>
      <w:r w:rsidR="004902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49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75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Игровая деятельность</w:t>
      </w:r>
      <w:r w:rsidR="0049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9758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Игры используются как основной метод обучения, поскольку они позволяют вовлечь</w:t>
      </w:r>
      <w:r w:rsidR="0049022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9758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ребенка в процесс познания, развивая внимание, память, мышление и воображение.</w:t>
      </w:r>
      <w:r w:rsidR="0026707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9758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Примеры игровых упражнений:</w:t>
      </w:r>
    </w:p>
    <w:p w14:paraId="7ADB7388" w14:textId="77777777" w:rsidR="00F97580" w:rsidRPr="00F97580" w:rsidRDefault="00F97580" w:rsidP="00267077">
      <w:pPr>
        <w:numPr>
          <w:ilvl w:val="0"/>
          <w:numId w:val="8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9758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"Покажи букву": ребенок показывает буквы алфавита, используя жесты рук.</w:t>
      </w:r>
    </w:p>
    <w:p w14:paraId="4FEC2503" w14:textId="77777777" w:rsidR="00F97580" w:rsidRPr="00F97580" w:rsidRDefault="00F97580" w:rsidP="00267077">
      <w:pPr>
        <w:numPr>
          <w:ilvl w:val="0"/>
          <w:numId w:val="8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9758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"Четвертый лишний": определение лишнего предмета среди группы предметов с последующим пояснением своего выбора.</w:t>
      </w:r>
    </w:p>
    <w:p w14:paraId="7AFBFA32" w14:textId="777968B6" w:rsidR="00F97580" w:rsidRPr="0049022C" w:rsidRDefault="00F97580" w:rsidP="0026707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F975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Логоритмика</w:t>
      </w:r>
      <w:proofErr w:type="spellEnd"/>
      <w:r w:rsidR="004902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F9758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Использование музыки и ритма помогает развитию чувства ритма, координации движений и правильной интонации.</w:t>
      </w:r>
      <w:r w:rsidR="004902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9758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Пример задания:</w:t>
      </w:r>
    </w:p>
    <w:p w14:paraId="2FBA44FB" w14:textId="1F4A0FBE" w:rsidR="00F97580" w:rsidRPr="00290875" w:rsidRDefault="00F97580" w:rsidP="00267077">
      <w:pPr>
        <w:numPr>
          <w:ilvl w:val="0"/>
          <w:numId w:val="10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9758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Хлопки руками под ритм стихотворения, произнесенного взрослым.</w:t>
      </w:r>
    </w:p>
    <w:p w14:paraId="4CCE0B59" w14:textId="77777777" w:rsidR="00267077" w:rsidRDefault="000C04DD" w:rsidP="00267077">
      <w:pPr>
        <w:pStyle w:val="a3"/>
        <w:shd w:val="clear" w:color="auto" w:fill="FFFFFF"/>
        <w:spacing w:after="0" w:line="240" w:lineRule="auto"/>
        <w:ind w:firstLine="360"/>
        <w:jc w:val="both"/>
        <w:rPr>
          <w:color w:val="111111"/>
          <w:sz w:val="28"/>
          <w:szCs w:val="28"/>
        </w:rPr>
      </w:pPr>
      <w:r w:rsidRPr="000C04DD">
        <w:rPr>
          <w:color w:val="212529"/>
          <w:sz w:val="28"/>
          <w:szCs w:val="28"/>
          <w:shd w:val="clear" w:color="auto" w:fill="F4F4F4"/>
        </w:rPr>
        <w:t>Выстраивая   коррекционную   работу</w:t>
      </w:r>
      <w:r>
        <w:rPr>
          <w:color w:val="212529"/>
          <w:sz w:val="28"/>
          <w:szCs w:val="28"/>
          <w:shd w:val="clear" w:color="auto" w:fill="F4F4F4"/>
        </w:rPr>
        <w:t xml:space="preserve">, </w:t>
      </w:r>
      <w:r w:rsidRPr="000C04DD">
        <w:rPr>
          <w:color w:val="212529"/>
          <w:sz w:val="28"/>
          <w:szCs w:val="28"/>
          <w:shd w:val="clear" w:color="auto" w:fill="F4F4F4"/>
        </w:rPr>
        <w:t>достаточно эффективным методом, зарекомендовала себя песочная игротерапия.</w:t>
      </w:r>
      <w:r w:rsidRPr="000C04DD">
        <w:rPr>
          <w:color w:val="111111"/>
          <w:sz w:val="28"/>
          <w:szCs w:val="28"/>
        </w:rPr>
        <w:t xml:space="preserve"> </w:t>
      </w:r>
      <w:r w:rsidRPr="000C04DD">
        <w:rPr>
          <w:color w:val="212529"/>
          <w:sz w:val="28"/>
          <w:szCs w:val="28"/>
          <w:shd w:val="clear" w:color="auto" w:fill="F4F4F4"/>
        </w:rPr>
        <w:t>Игры с песком использую в качестве вспомогательного средства, позволяющего стимулировать ребенка, развить его сенсомоторные навыки, снизить эмоциональное напряжение, для повышения познавательной активности.</w:t>
      </w:r>
      <w:r w:rsidRPr="000C04DD">
        <w:rPr>
          <w:color w:val="111111"/>
          <w:sz w:val="28"/>
          <w:szCs w:val="28"/>
        </w:rPr>
        <w:t xml:space="preserve"> </w:t>
      </w:r>
    </w:p>
    <w:p w14:paraId="79D5A30C" w14:textId="77777777" w:rsidR="00267077" w:rsidRDefault="000C04DD" w:rsidP="00267077">
      <w:pPr>
        <w:pStyle w:val="a3"/>
        <w:shd w:val="clear" w:color="auto" w:fill="FFFFFF"/>
        <w:spacing w:after="0" w:line="240" w:lineRule="auto"/>
        <w:ind w:firstLine="360"/>
        <w:jc w:val="both"/>
        <w:rPr>
          <w:color w:val="111111"/>
          <w:sz w:val="28"/>
          <w:szCs w:val="28"/>
        </w:rPr>
      </w:pPr>
      <w:r w:rsidRPr="009E6F4C">
        <w:rPr>
          <w:color w:val="111111"/>
          <w:sz w:val="28"/>
          <w:szCs w:val="28"/>
        </w:rPr>
        <w:t>Чтобы заинтересовать воспитанник</w:t>
      </w:r>
      <w:r>
        <w:rPr>
          <w:color w:val="111111"/>
          <w:sz w:val="28"/>
          <w:szCs w:val="28"/>
        </w:rPr>
        <w:t>а</w:t>
      </w:r>
      <w:r w:rsidRPr="009E6F4C">
        <w:rPr>
          <w:color w:val="111111"/>
          <w:sz w:val="28"/>
          <w:szCs w:val="28"/>
        </w:rPr>
        <w:t xml:space="preserve">, нужны нестандартные подходы, инновационные технологии. </w:t>
      </w:r>
      <w:r>
        <w:rPr>
          <w:color w:val="111111"/>
          <w:sz w:val="28"/>
          <w:szCs w:val="28"/>
        </w:rPr>
        <w:t>Н</w:t>
      </w:r>
      <w:r w:rsidRPr="009E6F4C">
        <w:rPr>
          <w:color w:val="111111"/>
          <w:sz w:val="28"/>
          <w:szCs w:val="28"/>
        </w:rPr>
        <w:t>а занятиях использую возможности интерактивного стола</w:t>
      </w:r>
      <w:r>
        <w:rPr>
          <w:color w:val="111111"/>
          <w:sz w:val="28"/>
          <w:szCs w:val="28"/>
        </w:rPr>
        <w:t>.</w:t>
      </w:r>
      <w:r w:rsidR="00267077">
        <w:rPr>
          <w:color w:val="111111"/>
          <w:sz w:val="28"/>
          <w:szCs w:val="28"/>
        </w:rPr>
        <w:t xml:space="preserve"> </w:t>
      </w:r>
      <w:r w:rsidR="00A57B30">
        <w:rPr>
          <w:color w:val="111111"/>
          <w:sz w:val="28"/>
          <w:szCs w:val="28"/>
        </w:rPr>
        <w:t xml:space="preserve">В </w:t>
      </w:r>
      <w:r w:rsidR="009E6F4C" w:rsidRPr="009E6F4C">
        <w:rPr>
          <w:color w:val="111111"/>
          <w:sz w:val="28"/>
          <w:szCs w:val="28"/>
        </w:rPr>
        <w:t xml:space="preserve">образовательный процесс </w:t>
      </w:r>
      <w:r w:rsidR="00A57B30">
        <w:rPr>
          <w:color w:val="111111"/>
          <w:sz w:val="28"/>
          <w:szCs w:val="28"/>
        </w:rPr>
        <w:t xml:space="preserve">внедряю </w:t>
      </w:r>
      <w:r w:rsidR="009E6F4C" w:rsidRPr="009E6F4C">
        <w:rPr>
          <w:color w:val="111111"/>
          <w:sz w:val="28"/>
          <w:szCs w:val="28"/>
        </w:rPr>
        <w:t>современн</w:t>
      </w:r>
      <w:r w:rsidR="00A57B30">
        <w:rPr>
          <w:color w:val="111111"/>
          <w:sz w:val="28"/>
          <w:szCs w:val="28"/>
        </w:rPr>
        <w:t>ую</w:t>
      </w:r>
      <w:r w:rsidR="009E6F4C" w:rsidRPr="009E6F4C">
        <w:rPr>
          <w:color w:val="111111"/>
          <w:sz w:val="28"/>
          <w:szCs w:val="28"/>
        </w:rPr>
        <w:t xml:space="preserve"> педагогическ</w:t>
      </w:r>
      <w:r w:rsidR="00A57B30">
        <w:rPr>
          <w:color w:val="111111"/>
          <w:sz w:val="28"/>
          <w:szCs w:val="28"/>
        </w:rPr>
        <w:t xml:space="preserve">ую </w:t>
      </w:r>
      <w:r w:rsidR="009E6F4C" w:rsidRPr="009E6F4C">
        <w:rPr>
          <w:color w:val="111111"/>
          <w:sz w:val="28"/>
          <w:szCs w:val="28"/>
        </w:rPr>
        <w:t>технологи</w:t>
      </w:r>
      <w:r w:rsidR="00A57B30">
        <w:rPr>
          <w:color w:val="111111"/>
          <w:sz w:val="28"/>
          <w:szCs w:val="28"/>
        </w:rPr>
        <w:t>ю-</w:t>
      </w:r>
      <w:r w:rsidR="009E6F4C" w:rsidRPr="009E6F4C">
        <w:rPr>
          <w:color w:val="111111"/>
          <w:sz w:val="28"/>
          <w:szCs w:val="28"/>
        </w:rPr>
        <w:t xml:space="preserve"> </w:t>
      </w:r>
      <w:r w:rsidR="00A57B30">
        <w:rPr>
          <w:color w:val="111111"/>
          <w:sz w:val="28"/>
          <w:szCs w:val="28"/>
        </w:rPr>
        <w:t>«</w:t>
      </w:r>
      <w:r w:rsidR="009E6F4C" w:rsidRPr="009E6F4C">
        <w:rPr>
          <w:color w:val="111111"/>
          <w:sz w:val="28"/>
          <w:szCs w:val="28"/>
        </w:rPr>
        <w:t>арт-терапию</w:t>
      </w:r>
      <w:r w:rsidR="00A57B30">
        <w:rPr>
          <w:color w:val="111111"/>
          <w:sz w:val="28"/>
          <w:szCs w:val="28"/>
        </w:rPr>
        <w:t>».</w:t>
      </w:r>
      <w:r w:rsidRPr="000C04DD">
        <w:rPr>
          <w:color w:val="111111"/>
          <w:sz w:val="28"/>
          <w:szCs w:val="28"/>
        </w:rPr>
        <w:t xml:space="preserve"> </w:t>
      </w:r>
    </w:p>
    <w:p w14:paraId="2AEA2AEC" w14:textId="17963E02" w:rsidR="000C04DD" w:rsidRPr="000C04DD" w:rsidRDefault="003A4DCE" w:rsidP="00267077">
      <w:pPr>
        <w:pStyle w:val="a3"/>
        <w:shd w:val="clear" w:color="auto" w:fill="FFFFFF"/>
        <w:spacing w:after="0" w:line="24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</w:t>
      </w:r>
      <w:r w:rsidR="000C04DD" w:rsidRPr="000C04DD">
        <w:rPr>
          <w:color w:val="111111"/>
          <w:sz w:val="28"/>
          <w:szCs w:val="28"/>
        </w:rPr>
        <w:t xml:space="preserve">остижение эффективности в коррекционно-развивающей работе возможно за счет взаимодействия всех участников педагогического процесса. </w:t>
      </w:r>
      <w:r w:rsidRPr="000C04DD">
        <w:rPr>
          <w:sz w:val="28"/>
          <w:szCs w:val="28"/>
        </w:rPr>
        <w:t>Взаимосвязь в работе </w:t>
      </w:r>
      <w:r w:rsidRPr="000C04DD">
        <w:rPr>
          <w:sz w:val="28"/>
          <w:szCs w:val="28"/>
          <w:u w:val="single"/>
        </w:rPr>
        <w:t>с воспитателями</w:t>
      </w:r>
      <w:r w:rsidRPr="000C04DD">
        <w:rPr>
          <w:sz w:val="28"/>
          <w:szCs w:val="28"/>
        </w:rPr>
        <w:t xml:space="preserve"> группы способствует закреплению сформированных мной первичных речевых навыков у </w:t>
      </w:r>
      <w:r>
        <w:rPr>
          <w:sz w:val="28"/>
          <w:szCs w:val="28"/>
        </w:rPr>
        <w:t xml:space="preserve">ребенка. </w:t>
      </w:r>
      <w:r w:rsidRPr="000C04DD">
        <w:rPr>
          <w:sz w:val="28"/>
          <w:szCs w:val="28"/>
          <w:u w:val="single"/>
        </w:rPr>
        <w:t>С инструктором по физической культуре</w:t>
      </w:r>
      <w:r w:rsidRPr="000C04DD">
        <w:rPr>
          <w:sz w:val="28"/>
          <w:szCs w:val="28"/>
        </w:rPr>
        <w:t> развиваем двигательную активность с помощью подвижных игр, совершенствуем моторные навыки.</w:t>
      </w:r>
      <w:r>
        <w:rPr>
          <w:color w:val="111111"/>
          <w:sz w:val="28"/>
          <w:szCs w:val="28"/>
        </w:rPr>
        <w:t xml:space="preserve"> </w:t>
      </w:r>
      <w:r w:rsidR="000C04DD" w:rsidRPr="000C04DD">
        <w:rPr>
          <w:sz w:val="28"/>
          <w:szCs w:val="28"/>
        </w:rPr>
        <w:t xml:space="preserve">Объединяю свои действия с </w:t>
      </w:r>
      <w:r w:rsidR="000C04DD" w:rsidRPr="000C04DD">
        <w:rPr>
          <w:sz w:val="28"/>
          <w:szCs w:val="28"/>
          <w:u w:val="single"/>
        </w:rPr>
        <w:t>психологом</w:t>
      </w:r>
      <w:r w:rsidR="000C04DD" w:rsidRPr="000C04DD">
        <w:rPr>
          <w:sz w:val="28"/>
          <w:szCs w:val="28"/>
        </w:rPr>
        <w:t xml:space="preserve">, определяя психологическую нагрузку, корректируя имеющиеся нарушения развития речи. </w:t>
      </w:r>
    </w:p>
    <w:p w14:paraId="4A263837" w14:textId="747D7A18" w:rsidR="000C04DD" w:rsidRDefault="000C04DD" w:rsidP="00267077">
      <w:pPr>
        <w:pStyle w:val="a3"/>
        <w:shd w:val="clear" w:color="auto" w:fill="FFFFFF"/>
        <w:spacing w:after="0" w:line="240" w:lineRule="auto"/>
        <w:jc w:val="both"/>
        <w:rPr>
          <w:color w:val="111111"/>
          <w:sz w:val="28"/>
          <w:szCs w:val="28"/>
        </w:rPr>
      </w:pPr>
    </w:p>
    <w:p w14:paraId="774AAABC" w14:textId="77777777" w:rsidR="00290875" w:rsidRPr="00F97580" w:rsidRDefault="00290875" w:rsidP="0026707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17F50B8E" w14:textId="1CDCB118" w:rsidR="00F97580" w:rsidRPr="00F97580" w:rsidRDefault="00F97580" w:rsidP="0026707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6A5CF424" w14:textId="77777777" w:rsidR="00C22424" w:rsidRPr="00CD6740" w:rsidRDefault="00C22424">
      <w:pPr>
        <w:rPr>
          <w:sz w:val="28"/>
          <w:szCs w:val="28"/>
        </w:rPr>
      </w:pPr>
    </w:p>
    <w:sectPr w:rsidR="00C22424" w:rsidRPr="00CD6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7128972"/>
      <w:docPartObj>
        <w:docPartGallery w:val="Page Numbers (Bottom of Page)"/>
        <w:docPartUnique/>
      </w:docPartObj>
    </w:sdtPr>
    <w:sdtEndPr/>
    <w:sdtContent>
      <w:p w14:paraId="60D8FE96" w14:textId="77777777" w:rsidR="00AB47FC" w:rsidRDefault="007814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ABAF02" w14:textId="77777777" w:rsidR="00B50241" w:rsidRDefault="007814C0" w:rsidP="00B50241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A495" w14:textId="77777777" w:rsidR="00AB47FC" w:rsidRDefault="007814C0">
    <w:pPr>
      <w:pStyle w:val="a5"/>
      <w:jc w:val="center"/>
    </w:pPr>
  </w:p>
  <w:p w14:paraId="2374DF0B" w14:textId="77777777" w:rsidR="00AB47FC" w:rsidRDefault="007814C0" w:rsidP="00EF442A">
    <w:pPr>
      <w:pStyle w:val="a5"/>
      <w:tabs>
        <w:tab w:val="clear" w:pos="4677"/>
        <w:tab w:val="clear" w:pos="9355"/>
        <w:tab w:val="left" w:pos="6413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7423"/>
    <w:multiLevelType w:val="multilevel"/>
    <w:tmpl w:val="7190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F79F4"/>
    <w:multiLevelType w:val="multilevel"/>
    <w:tmpl w:val="C458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50A92"/>
    <w:multiLevelType w:val="multilevel"/>
    <w:tmpl w:val="4F0E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5D27AE"/>
    <w:multiLevelType w:val="multilevel"/>
    <w:tmpl w:val="E814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6B05EC"/>
    <w:multiLevelType w:val="multilevel"/>
    <w:tmpl w:val="9CD2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943D32"/>
    <w:multiLevelType w:val="multilevel"/>
    <w:tmpl w:val="B7CA7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E83147"/>
    <w:multiLevelType w:val="multilevel"/>
    <w:tmpl w:val="689A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7D4F47"/>
    <w:multiLevelType w:val="multilevel"/>
    <w:tmpl w:val="277C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7308F3"/>
    <w:multiLevelType w:val="multilevel"/>
    <w:tmpl w:val="2996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5E5107"/>
    <w:multiLevelType w:val="multilevel"/>
    <w:tmpl w:val="8FD6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EC30BD"/>
    <w:multiLevelType w:val="multilevel"/>
    <w:tmpl w:val="08BC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9"/>
  </w:num>
  <w:num w:numId="7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2D"/>
    <w:rsid w:val="000C04DD"/>
    <w:rsid w:val="000E5B2D"/>
    <w:rsid w:val="0010477B"/>
    <w:rsid w:val="001B5428"/>
    <w:rsid w:val="00267077"/>
    <w:rsid w:val="00290875"/>
    <w:rsid w:val="003A4DCE"/>
    <w:rsid w:val="0049022C"/>
    <w:rsid w:val="00622DC6"/>
    <w:rsid w:val="007814C0"/>
    <w:rsid w:val="007A10C5"/>
    <w:rsid w:val="009351B7"/>
    <w:rsid w:val="009D7825"/>
    <w:rsid w:val="009E6F4C"/>
    <w:rsid w:val="00A57B30"/>
    <w:rsid w:val="00B2566B"/>
    <w:rsid w:val="00C22424"/>
    <w:rsid w:val="00CD6740"/>
    <w:rsid w:val="00F9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26A4"/>
  <w15:chartTrackingRefBased/>
  <w15:docId w15:val="{134B38B4-F1A7-4ADA-8684-47213DB7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0875"/>
    <w:pPr>
      <w:spacing w:line="254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D7825"/>
    <w:rPr>
      <w:b/>
      <w:bCs/>
    </w:rPr>
  </w:style>
  <w:style w:type="paragraph" w:styleId="a5">
    <w:name w:val="footer"/>
    <w:basedOn w:val="a"/>
    <w:link w:val="a6"/>
    <w:uiPriority w:val="99"/>
    <w:unhideWhenUsed/>
    <w:rsid w:val="007A10C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A10C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0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1ED6E-C636-4664-8A89-F29261E3D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 asd</dc:creator>
  <cp:keywords/>
  <dc:description/>
  <cp:lastModifiedBy>rid asd</cp:lastModifiedBy>
  <cp:revision>16</cp:revision>
  <dcterms:created xsi:type="dcterms:W3CDTF">2025-08-24T11:01:00Z</dcterms:created>
  <dcterms:modified xsi:type="dcterms:W3CDTF">2025-08-29T09:55:00Z</dcterms:modified>
</cp:coreProperties>
</file>