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E8" w:rsidRDefault="00A10917">
      <w:pPr>
        <w:pStyle w:val="1"/>
        <w:spacing w:after="240" w:line="240" w:lineRule="auto"/>
        <w:jc w:val="center"/>
      </w:pPr>
      <w:r>
        <w:rPr>
          <w:b/>
          <w:bCs/>
        </w:rPr>
        <w:t>Ин</w:t>
      </w:r>
      <w:r w:rsidR="00501E4A">
        <w:rPr>
          <w:b/>
          <w:bCs/>
        </w:rPr>
        <w:t>дивидуальный отбор, 8 класс</w:t>
      </w:r>
    </w:p>
    <w:p w:rsidR="00FA58E8" w:rsidRDefault="00A10917">
      <w:pPr>
        <w:pStyle w:val="1"/>
        <w:spacing w:after="240" w:line="240" w:lineRule="auto"/>
        <w:jc w:val="center"/>
      </w:pPr>
      <w:r>
        <w:rPr>
          <w:b/>
          <w:bCs/>
        </w:rPr>
        <w:t xml:space="preserve"> Биология</w:t>
      </w:r>
    </w:p>
    <w:p w:rsidR="00FA58E8" w:rsidRDefault="00A10917">
      <w:pPr>
        <w:pStyle w:val="1"/>
        <w:spacing w:after="240" w:line="240" w:lineRule="auto"/>
        <w:jc w:val="center"/>
      </w:pPr>
      <w:r>
        <w:t>1 ВАРИАНТ</w:t>
      </w:r>
    </w:p>
    <w:p w:rsidR="00FA58E8" w:rsidRDefault="00A10917">
      <w:pPr>
        <w:pStyle w:val="1"/>
        <w:spacing w:after="300" w:line="240" w:lineRule="auto"/>
        <w:jc w:val="both"/>
      </w:pPr>
      <w:r>
        <w:t>1 ВОПРОС: (5 баллов)</w:t>
      </w:r>
    </w:p>
    <w:p w:rsidR="00FA58E8" w:rsidRDefault="00A10917">
      <w:pPr>
        <w:pStyle w:val="a5"/>
      </w:pPr>
      <w:r>
        <w:t>Общая характеристика типа простейшие.</w:t>
      </w:r>
    </w:p>
    <w:p w:rsidR="00FA58E8" w:rsidRDefault="00A10917">
      <w:pPr>
        <w:pStyle w:val="a5"/>
      </w:pPr>
      <w:r>
        <w:t>Перечислите, кто представлен на рисунках.</w:t>
      </w:r>
    </w:p>
    <w:p w:rsidR="00FA58E8" w:rsidRDefault="00A1091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25440" cy="21761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544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8E8" w:rsidRDefault="00FA58E8">
      <w:pPr>
        <w:spacing w:after="359" w:line="1" w:lineRule="exact"/>
      </w:pPr>
    </w:p>
    <w:p w:rsidR="00FA58E8" w:rsidRDefault="00A10917">
      <w:pPr>
        <w:pStyle w:val="1"/>
        <w:spacing w:after="300" w:line="240" w:lineRule="auto"/>
        <w:jc w:val="both"/>
      </w:pPr>
      <w:r>
        <w:t xml:space="preserve">Кто из представителей является переходной формой от одноклеточных к </w:t>
      </w:r>
      <w:r>
        <w:t>многоклеточным?</w:t>
      </w:r>
    </w:p>
    <w:p w:rsidR="00FA58E8" w:rsidRDefault="00A10917">
      <w:pPr>
        <w:pStyle w:val="1"/>
        <w:numPr>
          <w:ilvl w:val="0"/>
          <w:numId w:val="1"/>
        </w:numPr>
        <w:tabs>
          <w:tab w:val="left" w:pos="272"/>
        </w:tabs>
        <w:jc w:val="both"/>
      </w:pPr>
      <w:r>
        <w:t>Среда обитания - водная</w:t>
      </w:r>
    </w:p>
    <w:p w:rsidR="00FA58E8" w:rsidRDefault="00A10917">
      <w:pPr>
        <w:pStyle w:val="1"/>
        <w:numPr>
          <w:ilvl w:val="0"/>
          <w:numId w:val="1"/>
        </w:numPr>
        <w:tabs>
          <w:tab w:val="left" w:pos="272"/>
        </w:tabs>
        <w:jc w:val="both"/>
      </w:pPr>
      <w:r>
        <w:t>Тип питания - гетеротрофное</w:t>
      </w:r>
    </w:p>
    <w:p w:rsidR="00FA58E8" w:rsidRDefault="00A10917">
      <w:pPr>
        <w:pStyle w:val="1"/>
        <w:numPr>
          <w:ilvl w:val="0"/>
          <w:numId w:val="1"/>
        </w:numPr>
        <w:tabs>
          <w:tab w:val="left" w:pos="272"/>
        </w:tabs>
        <w:jc w:val="both"/>
      </w:pPr>
      <w:r>
        <w:t>Внешнее строение:</w:t>
      </w:r>
    </w:p>
    <w:p w:rsidR="00FA58E8" w:rsidRDefault="00A10917">
      <w:pPr>
        <w:pStyle w:val="1"/>
        <w:jc w:val="both"/>
      </w:pPr>
      <w:r>
        <w:t>Состоят из одной клетки. Некоторые образуют колониальные формы. В неблагоприятных условиях образуют цисту - плотная защитная оболочка. Имеют органеллы передвижения: ложно</w:t>
      </w:r>
      <w:r>
        <w:t>ножки (саркодовые), жгутики (жгутиконосцы), реснички (инфузории)</w:t>
      </w:r>
    </w:p>
    <w:p w:rsidR="00FA58E8" w:rsidRDefault="00A10917">
      <w:pPr>
        <w:pStyle w:val="1"/>
        <w:numPr>
          <w:ilvl w:val="0"/>
          <w:numId w:val="1"/>
        </w:numPr>
        <w:tabs>
          <w:tab w:val="left" w:pos="272"/>
        </w:tabs>
        <w:jc w:val="both"/>
      </w:pPr>
      <w:r>
        <w:t>Внутреннее строение:</w:t>
      </w:r>
    </w:p>
    <w:p w:rsidR="00FA58E8" w:rsidRDefault="00A10917">
      <w:pPr>
        <w:pStyle w:val="1"/>
        <w:jc w:val="both"/>
      </w:pPr>
      <w:r>
        <w:t>Цитоплазма (обмен веществ)</w:t>
      </w:r>
    </w:p>
    <w:p w:rsidR="00FA58E8" w:rsidRDefault="00A10917">
      <w:pPr>
        <w:pStyle w:val="1"/>
        <w:jc w:val="both"/>
      </w:pPr>
      <w:r>
        <w:t>Сократительная вакуоль (выводят избытки воды и продукты жизнедеятельности)</w:t>
      </w:r>
    </w:p>
    <w:p w:rsidR="00FA58E8" w:rsidRDefault="00A10917">
      <w:pPr>
        <w:pStyle w:val="1"/>
        <w:spacing w:after="240" w:line="240" w:lineRule="auto"/>
        <w:jc w:val="both"/>
      </w:pPr>
      <w:r>
        <w:t>Пищеварительная вакуоль (переваривание пищи)</w:t>
      </w:r>
    </w:p>
    <w:p w:rsidR="00FA58E8" w:rsidRDefault="00A10917">
      <w:pPr>
        <w:pStyle w:val="1"/>
        <w:spacing w:after="220" w:line="240" w:lineRule="auto"/>
        <w:jc w:val="both"/>
      </w:pPr>
      <w:r>
        <w:t>Ядро (хранение и переда</w:t>
      </w:r>
      <w:r>
        <w:t>ча наследственной информации)</w:t>
      </w:r>
    </w:p>
    <w:p w:rsidR="00FA58E8" w:rsidRDefault="00A10917">
      <w:pPr>
        <w:pStyle w:val="1"/>
        <w:numPr>
          <w:ilvl w:val="0"/>
          <w:numId w:val="1"/>
        </w:numPr>
        <w:tabs>
          <w:tab w:val="left" w:pos="349"/>
        </w:tabs>
        <w:jc w:val="both"/>
      </w:pPr>
      <w:r>
        <w:lastRenderedPageBreak/>
        <w:t>Особенности внутреннего строения представителей: у эвглены зеленой - светочувствительный глазок (реагировать на свет), хлоропласты (фотосинтез), у инфузории - порошица (для выведения непереваренных остатков).</w:t>
      </w:r>
    </w:p>
    <w:p w:rsidR="00FA58E8" w:rsidRDefault="00A10917">
      <w:pPr>
        <w:pStyle w:val="1"/>
        <w:numPr>
          <w:ilvl w:val="0"/>
          <w:numId w:val="1"/>
        </w:numPr>
        <w:tabs>
          <w:tab w:val="left" w:pos="272"/>
        </w:tabs>
        <w:jc w:val="both"/>
      </w:pPr>
      <w:r>
        <w:t>Особенности жизне</w:t>
      </w:r>
      <w:r>
        <w:t>деятельности:</w:t>
      </w:r>
    </w:p>
    <w:p w:rsidR="00FA58E8" w:rsidRDefault="00A10917">
      <w:pPr>
        <w:pStyle w:val="1"/>
        <w:tabs>
          <w:tab w:val="left" w:pos="2237"/>
        </w:tabs>
        <w:spacing w:after="0"/>
        <w:jc w:val="both"/>
      </w:pPr>
      <w:r>
        <w:t>Раздражимость:</w:t>
      </w:r>
      <w:r>
        <w:tab/>
        <w:t>таксис - двигательная реакция на раздражитель</w:t>
      </w:r>
    </w:p>
    <w:p w:rsidR="00FA58E8" w:rsidRDefault="00A10917">
      <w:pPr>
        <w:pStyle w:val="1"/>
        <w:jc w:val="both"/>
      </w:pPr>
      <w:r>
        <w:t>(положительный - в сторону раздражителя, отрицательный - от раздражителя)</w:t>
      </w:r>
    </w:p>
    <w:p w:rsidR="00FA58E8" w:rsidRDefault="00A10917">
      <w:pPr>
        <w:pStyle w:val="1"/>
        <w:jc w:val="both"/>
      </w:pPr>
      <w:r>
        <w:t xml:space="preserve">Размножение: бесполое (деление на двое или множественное) - саркодовые, жгутиконосцы; половое (конъюгация) </w:t>
      </w:r>
      <w:r>
        <w:t>- инфузории</w:t>
      </w:r>
    </w:p>
    <w:p w:rsidR="00FA58E8" w:rsidRDefault="00A10917">
      <w:pPr>
        <w:pStyle w:val="1"/>
        <w:jc w:val="both"/>
      </w:pPr>
      <w:r>
        <w:t>Дыхание - всей поверхностью тела</w:t>
      </w:r>
    </w:p>
    <w:p w:rsidR="00FA58E8" w:rsidRDefault="00A10917">
      <w:pPr>
        <w:pStyle w:val="1"/>
        <w:numPr>
          <w:ilvl w:val="0"/>
          <w:numId w:val="1"/>
        </w:numPr>
        <w:tabs>
          <w:tab w:val="left" w:pos="272"/>
        </w:tabs>
      </w:pPr>
      <w:r>
        <w:t>Значение:</w:t>
      </w:r>
    </w:p>
    <w:p w:rsidR="00FA58E8" w:rsidRDefault="00A10917">
      <w:pPr>
        <w:pStyle w:val="1"/>
        <w:jc w:val="both"/>
      </w:pPr>
      <w:r>
        <w:t>Участники цепи питания</w:t>
      </w:r>
    </w:p>
    <w:p w:rsidR="00FA58E8" w:rsidRDefault="00A10917">
      <w:pPr>
        <w:pStyle w:val="1"/>
        <w:jc w:val="both"/>
      </w:pPr>
      <w:r>
        <w:t>Очистка воды</w:t>
      </w:r>
    </w:p>
    <w:p w:rsidR="00FA58E8" w:rsidRDefault="00A10917">
      <w:pPr>
        <w:pStyle w:val="1"/>
        <w:jc w:val="both"/>
      </w:pPr>
      <w:r>
        <w:t>Образование осадочных пород</w:t>
      </w:r>
    </w:p>
    <w:p w:rsidR="00FA58E8" w:rsidRDefault="00A10917">
      <w:pPr>
        <w:pStyle w:val="1"/>
        <w:jc w:val="both"/>
      </w:pPr>
      <w:r>
        <w:t>Объекты лабораторных исследований</w:t>
      </w:r>
    </w:p>
    <w:p w:rsidR="00FA58E8" w:rsidRDefault="00A10917">
      <w:pPr>
        <w:pStyle w:val="1"/>
        <w:jc w:val="both"/>
      </w:pPr>
      <w:r>
        <w:t>Возбудители заболеваний</w:t>
      </w:r>
    </w:p>
    <w:p w:rsidR="00FA58E8" w:rsidRDefault="00A10917">
      <w:pPr>
        <w:pStyle w:val="1"/>
        <w:jc w:val="both"/>
      </w:pPr>
      <w:r>
        <w:t>Определение представителя:</w:t>
      </w:r>
    </w:p>
    <w:p w:rsidR="00FA58E8" w:rsidRDefault="00A10917">
      <w:pPr>
        <w:pStyle w:val="1"/>
        <w:numPr>
          <w:ilvl w:val="0"/>
          <w:numId w:val="2"/>
        </w:numPr>
        <w:tabs>
          <w:tab w:val="left" w:pos="277"/>
        </w:tabs>
        <w:jc w:val="both"/>
      </w:pPr>
      <w:r>
        <w:t>) Инфузория туфелька 2) вольвокс 3) амеба обыкновенн</w:t>
      </w:r>
      <w:r>
        <w:t>ая 4) эвглена зеленая</w:t>
      </w:r>
    </w:p>
    <w:p w:rsidR="00FA58E8" w:rsidRDefault="00A10917">
      <w:pPr>
        <w:pStyle w:val="1"/>
        <w:spacing w:after="760"/>
        <w:jc w:val="both"/>
      </w:pPr>
      <w:r>
        <w:t>Переходная форма от одноклеточных к многоклеточным: колониальные жгутиконосцы - Вольвокс</w:t>
      </w:r>
    </w:p>
    <w:p w:rsidR="00FA58E8" w:rsidRDefault="00A10917">
      <w:pPr>
        <w:pStyle w:val="1"/>
        <w:numPr>
          <w:ilvl w:val="0"/>
          <w:numId w:val="2"/>
        </w:numPr>
        <w:tabs>
          <w:tab w:val="left" w:pos="320"/>
        </w:tabs>
        <w:jc w:val="both"/>
      </w:pPr>
      <w:r>
        <w:t>ВОПРОС: (5 баллов)</w:t>
      </w:r>
    </w:p>
    <w:p w:rsidR="00FA58E8" w:rsidRDefault="00A10917">
      <w:pPr>
        <w:pStyle w:val="1"/>
        <w:spacing w:after="560" w:line="240" w:lineRule="auto"/>
        <w:jc w:val="both"/>
      </w:pPr>
      <w:r>
        <w:t>Сравните опорно-двигательную систему земноводных и рептилий. Выявите сходства и различия. Сделайте вывод.</w:t>
      </w:r>
    </w:p>
    <w:p w:rsidR="00FA58E8" w:rsidRDefault="00A10917">
      <w:pPr>
        <w:pStyle w:val="1"/>
        <w:jc w:val="both"/>
      </w:pPr>
      <w:r>
        <w:t>Сходства:</w:t>
      </w:r>
    </w:p>
    <w:p w:rsidR="00FA58E8" w:rsidRDefault="00A10917">
      <w:pPr>
        <w:pStyle w:val="1"/>
        <w:numPr>
          <w:ilvl w:val="0"/>
          <w:numId w:val="3"/>
        </w:numPr>
        <w:tabs>
          <w:tab w:val="left" w:pos="272"/>
        </w:tabs>
      </w:pPr>
      <w:r>
        <w:t>Отделы ске</w:t>
      </w:r>
      <w:r>
        <w:t>лета (скелет головы, туловища и конечностей),</w:t>
      </w:r>
    </w:p>
    <w:p w:rsidR="00FA58E8" w:rsidRDefault="00A10917">
      <w:pPr>
        <w:pStyle w:val="1"/>
        <w:numPr>
          <w:ilvl w:val="0"/>
          <w:numId w:val="3"/>
        </w:numPr>
        <w:tabs>
          <w:tab w:val="left" w:pos="277"/>
        </w:tabs>
        <w:jc w:val="both"/>
      </w:pPr>
      <w:r>
        <w:t>Строение свободных передней и задней конечностей (передняя - плечевая, кости предплечья и кисти; задняя - бедренная кость, кости голени и стопы),</w:t>
      </w:r>
    </w:p>
    <w:p w:rsidR="00FA58E8" w:rsidRDefault="00A10917">
      <w:pPr>
        <w:pStyle w:val="1"/>
        <w:numPr>
          <w:ilvl w:val="0"/>
          <w:numId w:val="3"/>
        </w:numPr>
        <w:tabs>
          <w:tab w:val="left" w:pos="282"/>
        </w:tabs>
        <w:jc w:val="both"/>
      </w:pPr>
      <w:r>
        <w:t xml:space="preserve">Строение поясов конечностей (пояс передних конечностей - </w:t>
      </w:r>
      <w:r>
        <w:t xml:space="preserve">лопатки, </w:t>
      </w:r>
      <w:r>
        <w:lastRenderedPageBreak/>
        <w:t>ключицы, вороньи кости, грудина; пояс задних конечностей - сросшиеся тазовые кости - подвздошная, седалищная, лобковая)</w:t>
      </w:r>
    </w:p>
    <w:p w:rsidR="00FA58E8" w:rsidRDefault="00A10917">
      <w:pPr>
        <w:pStyle w:val="1"/>
        <w:jc w:val="both"/>
      </w:pPr>
      <w:r>
        <w:t>Отличия:</w:t>
      </w:r>
    </w:p>
    <w:p w:rsidR="00FA58E8" w:rsidRDefault="00A10917">
      <w:pPr>
        <w:pStyle w:val="1"/>
        <w:numPr>
          <w:ilvl w:val="0"/>
          <w:numId w:val="3"/>
        </w:numPr>
        <w:tabs>
          <w:tab w:val="left" w:pos="277"/>
        </w:tabs>
        <w:jc w:val="both"/>
      </w:pPr>
      <w:r>
        <w:t>Скелет головы (амфибии - сочленяется относительно подвижно с позвоночником, рептилии - подвижное соединение с позвоноч</w:t>
      </w:r>
      <w:r>
        <w:t>ником, благодаря двум первым позвонкам шейного отдела - атлант и эпистрофей)</w:t>
      </w:r>
    </w:p>
    <w:p w:rsidR="00FA58E8" w:rsidRDefault="00A10917">
      <w:pPr>
        <w:pStyle w:val="1"/>
        <w:numPr>
          <w:ilvl w:val="0"/>
          <w:numId w:val="3"/>
        </w:numPr>
        <w:tabs>
          <w:tab w:val="left" w:pos="277"/>
        </w:tabs>
        <w:jc w:val="both"/>
      </w:pPr>
      <w:r>
        <w:t>Отделы позвоночника (амфибии - 4 отдела: шейный (1), туловищный (7), крестцовый (1), хвостовой (единая слитая кость); рептилии - 5 отделов: шейный (8 - 10), грудной (5), поясничны</w:t>
      </w:r>
      <w:r>
        <w:t>й (17), крестцовый (2), хвостовой (более 10))</w:t>
      </w:r>
    </w:p>
    <w:p w:rsidR="00FA58E8" w:rsidRDefault="00A10917">
      <w:pPr>
        <w:pStyle w:val="1"/>
        <w:numPr>
          <w:ilvl w:val="0"/>
          <w:numId w:val="3"/>
        </w:numPr>
        <w:tabs>
          <w:tab w:val="left" w:pos="272"/>
        </w:tabs>
        <w:jc w:val="both"/>
      </w:pPr>
      <w:r>
        <w:t>Ребра (амфибии - нет; рептилии - 5 пар ребер соединяются с грудиной и образуют грудную клетку)</w:t>
      </w:r>
    </w:p>
    <w:p w:rsidR="00FA58E8" w:rsidRDefault="00A10917">
      <w:pPr>
        <w:pStyle w:val="1"/>
        <w:tabs>
          <w:tab w:val="left" w:pos="1243"/>
        </w:tabs>
        <w:spacing w:after="0"/>
        <w:jc w:val="both"/>
      </w:pPr>
      <w:r>
        <w:t>Вывод:</w:t>
      </w:r>
      <w:r>
        <w:tab/>
        <w:t>Объяснение причин сходств и отличий в строении опорно -</w:t>
      </w:r>
    </w:p>
    <w:p w:rsidR="00FA58E8" w:rsidRDefault="00A10917">
      <w:pPr>
        <w:pStyle w:val="1"/>
        <w:spacing w:after="760"/>
        <w:jc w:val="both"/>
      </w:pPr>
      <w:r>
        <w:t>двигательной системы между классами амфибии и рептил</w:t>
      </w:r>
      <w:r>
        <w:t>ии</w:t>
      </w:r>
    </w:p>
    <w:p w:rsidR="00FA58E8" w:rsidRDefault="00A10917">
      <w:pPr>
        <w:pStyle w:val="1"/>
        <w:numPr>
          <w:ilvl w:val="0"/>
          <w:numId w:val="4"/>
        </w:numPr>
        <w:tabs>
          <w:tab w:val="left" w:pos="306"/>
        </w:tabs>
        <w:jc w:val="both"/>
      </w:pPr>
      <w:r>
        <w:t>ВОПРОС: (5 баллов)</w:t>
      </w:r>
    </w:p>
    <w:p w:rsidR="00FA58E8" w:rsidRDefault="00A10917">
      <w:pPr>
        <w:pStyle w:val="1"/>
        <w:tabs>
          <w:tab w:val="left" w:pos="4574"/>
        </w:tabs>
        <w:spacing w:after="0" w:line="240" w:lineRule="auto"/>
        <w:jc w:val="both"/>
      </w:pPr>
      <w:r>
        <w:t>Дайте определение понятиям:</w:t>
      </w:r>
      <w:r>
        <w:tab/>
        <w:t>ткань, рефлекс, атлант, анабиоз,</w:t>
      </w:r>
    </w:p>
    <w:p w:rsidR="00FA58E8" w:rsidRDefault="00A10917">
      <w:pPr>
        <w:pStyle w:val="1"/>
        <w:spacing w:after="320" w:line="240" w:lineRule="auto"/>
        <w:jc w:val="both"/>
      </w:pPr>
      <w:r>
        <w:t>положительный таксис.</w:t>
      </w:r>
    </w:p>
    <w:p w:rsidR="00FA58E8" w:rsidRDefault="00A10917">
      <w:pPr>
        <w:pStyle w:val="1"/>
        <w:jc w:val="both"/>
      </w:pPr>
      <w:r>
        <w:t>Ткань - группа клеток, которые имеют общие происхождение, строение и выполняют определенную функцию</w:t>
      </w:r>
    </w:p>
    <w:p w:rsidR="00FA58E8" w:rsidRDefault="00A10917">
      <w:pPr>
        <w:pStyle w:val="1"/>
        <w:jc w:val="both"/>
      </w:pPr>
      <w:r>
        <w:t>Рефлекс - ответная реакция организма на действие вн</w:t>
      </w:r>
      <w:r>
        <w:t>ешнего и внутреннего раздражителя. Бывает два вида рефлексов - врожденный (безусловный) и приобретенный (условный).</w:t>
      </w:r>
    </w:p>
    <w:p w:rsidR="00FA58E8" w:rsidRDefault="00A10917">
      <w:pPr>
        <w:pStyle w:val="1"/>
        <w:jc w:val="both"/>
      </w:pPr>
      <w:r>
        <w:t>Атлант - 1 шейный позвонок, который обеспечивает подвижность шейного отдела позвоночника</w:t>
      </w:r>
    </w:p>
    <w:p w:rsidR="00FA58E8" w:rsidRDefault="00A10917">
      <w:pPr>
        <w:pStyle w:val="1"/>
        <w:jc w:val="both"/>
      </w:pPr>
      <w:r>
        <w:t>Анабиоз - временное состояние организма, при которо</w:t>
      </w:r>
      <w:r>
        <w:t>м жизненные процессы замедлены до минимума и отсутствуют все видимые признаки жизни</w:t>
      </w:r>
    </w:p>
    <w:p w:rsidR="00FA58E8" w:rsidRDefault="00A10917">
      <w:pPr>
        <w:pStyle w:val="1"/>
        <w:jc w:val="both"/>
      </w:pPr>
      <w:r>
        <w:t>Положительный таксис - перемещение простейших к раздражителю</w:t>
      </w:r>
    </w:p>
    <w:p w:rsidR="00FA58E8" w:rsidRDefault="00A10917">
      <w:pPr>
        <w:pStyle w:val="1"/>
        <w:numPr>
          <w:ilvl w:val="0"/>
          <w:numId w:val="4"/>
        </w:numPr>
        <w:tabs>
          <w:tab w:val="left" w:pos="325"/>
        </w:tabs>
        <w:jc w:val="both"/>
      </w:pPr>
      <w:r>
        <w:t>ВОПРОС: (5 баллов)</w:t>
      </w:r>
    </w:p>
    <w:p w:rsidR="00FA58E8" w:rsidRDefault="00A10917">
      <w:pPr>
        <w:pStyle w:val="1"/>
      </w:pPr>
      <w:r>
        <w:t>Дан перечень организмов: мышь полевка, аист, обыкновенный уж, бактерии, трава.</w:t>
      </w:r>
    </w:p>
    <w:p w:rsidR="00FA58E8" w:rsidRDefault="00A10917">
      <w:pPr>
        <w:pStyle w:val="1"/>
      </w:pPr>
      <w:r>
        <w:lastRenderedPageBreak/>
        <w:t xml:space="preserve">Составьте </w:t>
      </w:r>
      <w:r>
        <w:t>цепь питания и укажите, кто является продуцентом, консументом (укажите порядок), редуцентом.</w:t>
      </w:r>
    </w:p>
    <w:p w:rsidR="00FA58E8" w:rsidRDefault="00A10917">
      <w:pPr>
        <w:pStyle w:val="1"/>
      </w:pPr>
      <w:r>
        <w:t>Объясните, что произойдет, если увеличится число консументов первого порядка.</w:t>
      </w:r>
    </w:p>
    <w:p w:rsidR="00FA58E8" w:rsidRDefault="00A10917">
      <w:pPr>
        <w:pStyle w:val="1"/>
      </w:pPr>
      <w:r>
        <w:t>Трава (продуцент) - мышь полевка (консумент 1 порядка) - обыкновенный уж (консумент 2</w:t>
      </w:r>
      <w:r>
        <w:t xml:space="preserve"> порядка) - аист (консумент 3 порядка) - бактерии (редуцент)</w:t>
      </w:r>
    </w:p>
    <w:p w:rsidR="00FA58E8" w:rsidRDefault="00A10917">
      <w:pPr>
        <w:pStyle w:val="1"/>
        <w:sectPr w:rsidR="00FA58E8">
          <w:pgSz w:w="11900" w:h="16840"/>
          <w:pgMar w:top="1130" w:right="814" w:bottom="1360" w:left="1663" w:header="702" w:footer="932" w:gutter="0"/>
          <w:pgNumType w:start="1"/>
          <w:cols w:space="720"/>
          <w:noEndnote/>
          <w:docGrid w:linePitch="360"/>
        </w:sectPr>
      </w:pPr>
      <w:r>
        <w:t>Если увеличится количество консументов 1 порядка - мышей произойдет нарушение пищевой цепи (уменьшится количество продуцентов)</w:t>
      </w:r>
    </w:p>
    <w:p w:rsidR="00FA58E8" w:rsidRDefault="00A10917">
      <w:pPr>
        <w:pStyle w:val="1"/>
        <w:spacing w:after="240" w:line="240" w:lineRule="auto"/>
        <w:jc w:val="center"/>
      </w:pPr>
      <w:r>
        <w:lastRenderedPageBreak/>
        <w:t>2 ВАРИАНТ</w:t>
      </w:r>
    </w:p>
    <w:p w:rsidR="00FA58E8" w:rsidRDefault="00A10917">
      <w:pPr>
        <w:pStyle w:val="1"/>
        <w:spacing w:after="240" w:line="240" w:lineRule="auto"/>
        <w:jc w:val="both"/>
      </w:pPr>
      <w:r>
        <w:t>1 ВОПРОС: (5 баллов)</w:t>
      </w:r>
    </w:p>
    <w:p w:rsidR="00FA58E8" w:rsidRDefault="00A10917">
      <w:pPr>
        <w:pStyle w:val="1"/>
        <w:spacing w:after="0" w:line="240" w:lineRule="auto"/>
        <w:jc w:val="both"/>
      </w:pPr>
      <w:r>
        <w:t>В чем проя</w:t>
      </w:r>
      <w:r>
        <w:t>вляется усложнение организации животных на примере класса костные рыбы по сравнению с классом ланцетники. Укажите не менее 5-6 признаков, объясните их значение.</w:t>
      </w:r>
    </w:p>
    <w:p w:rsidR="00FA58E8" w:rsidRDefault="00A10917">
      <w:pPr>
        <w:pStyle w:val="1"/>
        <w:spacing w:after="200" w:line="240" w:lineRule="auto"/>
        <w:jc w:val="both"/>
      </w:pPr>
      <w:r>
        <w:t>Подпишите части тела ланцетника.</w:t>
      </w:r>
    </w:p>
    <w:p w:rsidR="00FA58E8" w:rsidRDefault="00A1091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19090" cy="132905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1909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8E8" w:rsidRDefault="00A10917">
      <w:pPr>
        <w:pStyle w:val="a5"/>
      </w:pPr>
      <w:r>
        <w:t>Приведите один пример проходных рыб.</w:t>
      </w:r>
    </w:p>
    <w:p w:rsidR="00FA58E8" w:rsidRDefault="00FA58E8">
      <w:pPr>
        <w:spacing w:after="539" w:line="1" w:lineRule="exact"/>
      </w:pPr>
    </w:p>
    <w:p w:rsidR="00FA58E8" w:rsidRDefault="00A10917">
      <w:pPr>
        <w:pStyle w:val="1"/>
        <w:numPr>
          <w:ilvl w:val="0"/>
          <w:numId w:val="5"/>
        </w:numPr>
        <w:tabs>
          <w:tab w:val="left" w:pos="277"/>
        </w:tabs>
        <w:spacing w:after="200"/>
        <w:jc w:val="both"/>
      </w:pPr>
      <w:r>
        <w:t>костный или хрящевой с</w:t>
      </w:r>
      <w:r>
        <w:t>келет (защита внутренних органов, опора для мускулатуры)</w:t>
      </w:r>
    </w:p>
    <w:p w:rsidR="00FA58E8" w:rsidRDefault="00A10917">
      <w:pPr>
        <w:pStyle w:val="1"/>
        <w:numPr>
          <w:ilvl w:val="0"/>
          <w:numId w:val="5"/>
        </w:numPr>
        <w:tabs>
          <w:tab w:val="left" w:pos="272"/>
        </w:tabs>
        <w:spacing w:after="200"/>
        <w:jc w:val="both"/>
      </w:pPr>
      <w:r>
        <w:t>парные конечности (активное передвижение воды)</w:t>
      </w:r>
    </w:p>
    <w:p w:rsidR="00FA58E8" w:rsidRDefault="00A10917">
      <w:pPr>
        <w:pStyle w:val="1"/>
        <w:numPr>
          <w:ilvl w:val="0"/>
          <w:numId w:val="5"/>
        </w:numPr>
        <w:tabs>
          <w:tab w:val="left" w:pos="282"/>
        </w:tabs>
        <w:spacing w:after="200"/>
        <w:jc w:val="both"/>
      </w:pPr>
      <w:r>
        <w:t>челюсти с зубами (питание водорослями, личинками насекомых, червями, другими рыбами)</w:t>
      </w:r>
    </w:p>
    <w:p w:rsidR="00FA58E8" w:rsidRDefault="00A10917">
      <w:pPr>
        <w:pStyle w:val="1"/>
        <w:numPr>
          <w:ilvl w:val="0"/>
          <w:numId w:val="5"/>
        </w:numPr>
        <w:tabs>
          <w:tab w:val="left" w:pos="272"/>
        </w:tabs>
        <w:spacing w:after="200"/>
        <w:jc w:val="both"/>
      </w:pPr>
      <w:r>
        <w:t>двухкамерное сердце (ускорение кровотока)</w:t>
      </w:r>
    </w:p>
    <w:p w:rsidR="00FA58E8" w:rsidRDefault="00A10917">
      <w:pPr>
        <w:pStyle w:val="1"/>
        <w:numPr>
          <w:ilvl w:val="0"/>
          <w:numId w:val="5"/>
        </w:numPr>
        <w:tabs>
          <w:tab w:val="left" w:pos="277"/>
        </w:tabs>
        <w:spacing w:after="200"/>
        <w:jc w:val="both"/>
      </w:pPr>
      <w:r>
        <w:t>дифференциация нервной си</w:t>
      </w:r>
      <w:r>
        <w:t>стемы - спинной и головной мозг (усложнение поведения)</w:t>
      </w:r>
    </w:p>
    <w:p w:rsidR="00FA58E8" w:rsidRDefault="00A10917">
      <w:pPr>
        <w:pStyle w:val="1"/>
        <w:numPr>
          <w:ilvl w:val="0"/>
          <w:numId w:val="5"/>
        </w:numPr>
        <w:tabs>
          <w:tab w:val="left" w:pos="272"/>
        </w:tabs>
        <w:spacing w:after="200"/>
        <w:jc w:val="both"/>
      </w:pPr>
      <w:r>
        <w:t>органы выделения - почки, мочеточники, мочевой пузырь (рациональное сбережение воды в организме)</w:t>
      </w:r>
    </w:p>
    <w:p w:rsidR="00FA58E8" w:rsidRDefault="00A10917">
      <w:pPr>
        <w:pStyle w:val="1"/>
        <w:numPr>
          <w:ilvl w:val="0"/>
          <w:numId w:val="5"/>
        </w:numPr>
        <w:tabs>
          <w:tab w:val="left" w:pos="277"/>
        </w:tabs>
        <w:spacing w:after="760"/>
        <w:jc w:val="both"/>
      </w:pPr>
      <w:r>
        <w:t>внутреннее ухо, глаза, боковая линия (улучшение восприятия окружающего мира)</w:t>
      </w:r>
    </w:p>
    <w:p w:rsidR="00FA58E8" w:rsidRDefault="00A10917">
      <w:pPr>
        <w:pStyle w:val="1"/>
        <w:spacing w:after="200"/>
        <w:jc w:val="both"/>
      </w:pPr>
      <w:r>
        <w:t xml:space="preserve">Подписать части тела </w:t>
      </w:r>
      <w:r>
        <w:t>ланцетника:</w:t>
      </w:r>
    </w:p>
    <w:p w:rsidR="00FA58E8" w:rsidRDefault="00A10917">
      <w:pPr>
        <w:pStyle w:val="1"/>
        <w:spacing w:after="200"/>
        <w:jc w:val="both"/>
      </w:pPr>
      <w:r>
        <w:t>1 - нервная трубка, 2 - хорда, 3 - рот,4 - жаберные отверстия, 5 - кишечник, 6 - анальное отверстие</w:t>
      </w:r>
    </w:p>
    <w:p w:rsidR="00FA58E8" w:rsidRDefault="00A10917">
      <w:pPr>
        <w:pStyle w:val="1"/>
        <w:jc w:val="both"/>
      </w:pPr>
      <w:r>
        <w:t xml:space="preserve">Проходные рыбы - это рыбы, которые часть жизненного цикла проводят в </w:t>
      </w:r>
      <w:r>
        <w:lastRenderedPageBreak/>
        <w:t>море, а часть — во впадающих в него реках. Для нереста они мигрируют из мор</w:t>
      </w:r>
      <w:r>
        <w:t>ей в реки или из рек в моря.</w:t>
      </w:r>
    </w:p>
    <w:p w:rsidR="00FA58E8" w:rsidRDefault="00A10917">
      <w:pPr>
        <w:pStyle w:val="1"/>
        <w:spacing w:after="760"/>
        <w:jc w:val="both"/>
      </w:pPr>
      <w:r>
        <w:t>Примеры: из морской воды в пресную (лосось, сельдь), из пресной воды в морскую (угри)</w:t>
      </w:r>
    </w:p>
    <w:p w:rsidR="00FA58E8" w:rsidRDefault="00A10917">
      <w:pPr>
        <w:pStyle w:val="1"/>
        <w:numPr>
          <w:ilvl w:val="0"/>
          <w:numId w:val="6"/>
        </w:numPr>
        <w:tabs>
          <w:tab w:val="left" w:pos="320"/>
        </w:tabs>
        <w:jc w:val="both"/>
      </w:pPr>
      <w:r>
        <w:t>ВОПРОС: (5 баллов)</w:t>
      </w:r>
    </w:p>
    <w:p w:rsidR="00FA58E8" w:rsidRDefault="00A10917">
      <w:pPr>
        <w:pStyle w:val="1"/>
        <w:spacing w:after="360"/>
        <w:jc w:val="both"/>
      </w:pPr>
      <w:r>
        <w:t>Сравните нервную систему акулы, лягушки, варана. Выявите сходства и различия. Сделайте вывод.</w:t>
      </w:r>
    </w:p>
    <w:p w:rsidR="00FA58E8" w:rsidRDefault="00A10917">
      <w:pPr>
        <w:pStyle w:val="1"/>
        <w:jc w:val="both"/>
      </w:pPr>
      <w:r>
        <w:t>Сходства:</w:t>
      </w:r>
    </w:p>
    <w:p w:rsidR="00FA58E8" w:rsidRDefault="00A10917">
      <w:pPr>
        <w:pStyle w:val="1"/>
        <w:numPr>
          <w:ilvl w:val="0"/>
          <w:numId w:val="7"/>
        </w:numPr>
        <w:tabs>
          <w:tab w:val="left" w:pos="272"/>
        </w:tabs>
        <w:jc w:val="both"/>
      </w:pPr>
      <w:r>
        <w:t xml:space="preserve">Дифференциация </w:t>
      </w:r>
      <w:r>
        <w:t>нервной системы: спинной и головной мозг</w:t>
      </w:r>
    </w:p>
    <w:p w:rsidR="00FA58E8" w:rsidRDefault="00A10917">
      <w:pPr>
        <w:pStyle w:val="1"/>
        <w:numPr>
          <w:ilvl w:val="0"/>
          <w:numId w:val="7"/>
        </w:numPr>
        <w:tabs>
          <w:tab w:val="left" w:pos="282"/>
        </w:tabs>
        <w:jc w:val="both"/>
      </w:pPr>
      <w:r>
        <w:t>Состоит из 5 отделов: передний - обоняние, промежуточный - обмен веществ и сезонные явления, средний - зрение, задний - координация, продолговатый - функции систем органов</w:t>
      </w:r>
    </w:p>
    <w:p w:rsidR="00FA58E8" w:rsidRDefault="00A10917">
      <w:pPr>
        <w:pStyle w:val="1"/>
        <w:jc w:val="both"/>
      </w:pPr>
      <w:r>
        <w:t>Отличия:</w:t>
      </w:r>
    </w:p>
    <w:p w:rsidR="00FA58E8" w:rsidRDefault="00A10917">
      <w:pPr>
        <w:pStyle w:val="1"/>
        <w:numPr>
          <w:ilvl w:val="0"/>
          <w:numId w:val="7"/>
        </w:numPr>
        <w:tabs>
          <w:tab w:val="left" w:pos="277"/>
        </w:tabs>
        <w:jc w:val="both"/>
      </w:pPr>
      <w:r>
        <w:t>развитие отделов головного мозга (</w:t>
      </w:r>
      <w:r>
        <w:t>у рыб - средний и мозжечок ; у амфибий - передний мозг и средний лучше, чем у рыб, мозжечок хуже; у рептилий - мозжечок, передний, а именно зачатки коры больших полушарий).</w:t>
      </w:r>
    </w:p>
    <w:p w:rsidR="00FA58E8" w:rsidRDefault="00A10917">
      <w:pPr>
        <w:pStyle w:val="1"/>
        <w:spacing w:after="760"/>
        <w:jc w:val="both"/>
      </w:pPr>
      <w:r>
        <w:t>Вывод: О чем свидетельствуют черты сходств и отличий в строении нервной системы пре</w:t>
      </w:r>
      <w:r>
        <w:t>дставителей классов рыбы, амфибии и рептилии?</w:t>
      </w:r>
    </w:p>
    <w:p w:rsidR="00FA58E8" w:rsidRDefault="00A10917">
      <w:pPr>
        <w:pStyle w:val="1"/>
        <w:numPr>
          <w:ilvl w:val="0"/>
          <w:numId w:val="6"/>
        </w:numPr>
        <w:tabs>
          <w:tab w:val="left" w:pos="306"/>
        </w:tabs>
        <w:jc w:val="both"/>
      </w:pPr>
      <w:r>
        <w:t>ВОПРОС: (5 баллов)</w:t>
      </w:r>
    </w:p>
    <w:p w:rsidR="00FA58E8" w:rsidRDefault="00A10917">
      <w:pPr>
        <w:pStyle w:val="1"/>
        <w:spacing w:after="560" w:line="240" w:lineRule="auto"/>
        <w:jc w:val="both"/>
      </w:pPr>
      <w:r>
        <w:t>Дайте определение понятиям: автотрофы, зигота, регенерация, артерии, клетка.</w:t>
      </w:r>
    </w:p>
    <w:p w:rsidR="00FA58E8" w:rsidRDefault="00A10917">
      <w:pPr>
        <w:pStyle w:val="1"/>
        <w:jc w:val="both"/>
      </w:pPr>
      <w:r>
        <w:t>Автотрофы - организмы, синтезирующие органические вещества из неорганических.</w:t>
      </w:r>
    </w:p>
    <w:p w:rsidR="00FA58E8" w:rsidRDefault="00A10917">
      <w:pPr>
        <w:pStyle w:val="1"/>
        <w:jc w:val="both"/>
      </w:pPr>
      <w:r>
        <w:t xml:space="preserve">Зигота - клетка, которая образуется </w:t>
      </w:r>
      <w:r>
        <w:t>в результате слияния яйцеклетки и сперматозоида.</w:t>
      </w:r>
    </w:p>
    <w:p w:rsidR="00FA58E8" w:rsidRDefault="00A10917">
      <w:pPr>
        <w:pStyle w:val="1"/>
        <w:jc w:val="both"/>
      </w:pPr>
      <w:r>
        <w:t xml:space="preserve">Регенерация - способность живых организмов со временем восстанавливать </w:t>
      </w:r>
      <w:r>
        <w:lastRenderedPageBreak/>
        <w:t>повреждённые ткани, а иногда и целые потерянные органы.</w:t>
      </w:r>
    </w:p>
    <w:p w:rsidR="00FA58E8" w:rsidRDefault="00A10917">
      <w:pPr>
        <w:pStyle w:val="1"/>
        <w:jc w:val="both"/>
      </w:pPr>
      <w:r>
        <w:t>Артерии - кровеносные сосуды, несущие кровь от сердца к органам.</w:t>
      </w:r>
    </w:p>
    <w:p w:rsidR="00FA58E8" w:rsidRDefault="00A10917">
      <w:pPr>
        <w:pStyle w:val="1"/>
        <w:spacing w:after="760"/>
        <w:jc w:val="both"/>
      </w:pPr>
      <w:r>
        <w:t>Клетка - структ</w:t>
      </w:r>
      <w:r>
        <w:t>урно-функциональная элементарная единица строения и жизнедеятельности всех организмов. Обладает собственным обменом веществ, способна к самовоспроизведению.</w:t>
      </w:r>
    </w:p>
    <w:p w:rsidR="00FA58E8" w:rsidRDefault="00A10917">
      <w:pPr>
        <w:pStyle w:val="1"/>
        <w:numPr>
          <w:ilvl w:val="0"/>
          <w:numId w:val="6"/>
        </w:numPr>
        <w:tabs>
          <w:tab w:val="left" w:pos="311"/>
        </w:tabs>
        <w:jc w:val="both"/>
      </w:pPr>
      <w:r>
        <w:t>ВОПРОС: (5 баллов)</w:t>
      </w:r>
    </w:p>
    <w:p w:rsidR="00FA58E8" w:rsidRDefault="00A10917">
      <w:pPr>
        <w:pStyle w:val="1"/>
        <w:jc w:val="both"/>
      </w:pPr>
      <w:r>
        <w:t>Дан перечень организмов: личинки стрекозы, микроскопические водоросли, карась, д</w:t>
      </w:r>
      <w:r>
        <w:t>афнии, цапля, щука.</w:t>
      </w:r>
    </w:p>
    <w:p w:rsidR="00FA58E8" w:rsidRDefault="00A10917">
      <w:pPr>
        <w:pStyle w:val="1"/>
        <w:jc w:val="both"/>
      </w:pPr>
      <w:r>
        <w:t>Составьте цепь питания и укажите, кто является продуцентом, консументом (укажите порядок), редуцентом.</w:t>
      </w:r>
    </w:p>
    <w:p w:rsidR="00FA58E8" w:rsidRDefault="00A10917">
      <w:pPr>
        <w:pStyle w:val="1"/>
        <w:jc w:val="both"/>
      </w:pPr>
      <w:r>
        <w:t>Объясните, что произойдет, если увеличится число консументов второго порядка.</w:t>
      </w:r>
    </w:p>
    <w:p w:rsidR="00FA58E8" w:rsidRDefault="00A10917">
      <w:pPr>
        <w:pStyle w:val="1"/>
        <w:jc w:val="both"/>
      </w:pPr>
      <w:r>
        <w:t>Микроскопическая водоросль (продуцент) - дафнии (консум</w:t>
      </w:r>
      <w:r>
        <w:t>енты 1 порядка) - личинки стрекозы (консументы 2 порядка) - карась (консумент 3 порядка) - щука (консумент 4 порядка) - цапля (консумент 5 порядка)</w:t>
      </w:r>
    </w:p>
    <w:p w:rsidR="00FA58E8" w:rsidRDefault="00A10917">
      <w:pPr>
        <w:pStyle w:val="1"/>
        <w:jc w:val="both"/>
        <w:sectPr w:rsidR="00FA58E8">
          <w:pgSz w:w="11900" w:h="16840"/>
          <w:pgMar w:top="1129" w:right="814" w:bottom="1678" w:left="1668" w:header="701" w:footer="1250" w:gutter="0"/>
          <w:cols w:space="720"/>
          <w:noEndnote/>
          <w:docGrid w:linePitch="360"/>
        </w:sectPr>
      </w:pPr>
      <w:r>
        <w:t>Если увеличится количество личинок стрекоз (консументы второго порядка), то в этом случ</w:t>
      </w:r>
      <w:r>
        <w:t>ае уменьшится количество дафний, которыми они питаются. Это приведет к дальнейшему нарушению пищевой цепи.</w:t>
      </w:r>
    </w:p>
    <w:p w:rsidR="00FA58E8" w:rsidRDefault="00A10917">
      <w:pPr>
        <w:pStyle w:val="1"/>
        <w:spacing w:after="240" w:line="240" w:lineRule="auto"/>
        <w:jc w:val="center"/>
      </w:pPr>
      <w:r>
        <w:lastRenderedPageBreak/>
        <w:t>4 ВАРИАНТ</w:t>
      </w:r>
    </w:p>
    <w:p w:rsidR="00FA58E8" w:rsidRDefault="00A10917">
      <w:pPr>
        <w:pStyle w:val="1"/>
        <w:numPr>
          <w:ilvl w:val="0"/>
          <w:numId w:val="8"/>
        </w:numPr>
        <w:tabs>
          <w:tab w:val="left" w:pos="277"/>
        </w:tabs>
        <w:spacing w:after="200"/>
        <w:jc w:val="both"/>
      </w:pPr>
      <w:r>
        <w:t>ВОПРОС: (5 баллов)</w:t>
      </w:r>
    </w:p>
    <w:p w:rsidR="00FA58E8" w:rsidRDefault="00A10917">
      <w:pPr>
        <w:pStyle w:val="1"/>
        <w:spacing w:after="200"/>
        <w:jc w:val="both"/>
      </w:pPr>
      <w:r>
        <w:t xml:space="preserve">В чем проявляется усложнение организации животных, на примере класса пресмыкающиеся по сравнению с классом земноводные. </w:t>
      </w:r>
      <w:r>
        <w:t>Укажите не менее 5</w:t>
      </w:r>
      <w:r>
        <w:softHyphen/>
        <w:t>6 признаков, объясните их значение.</w:t>
      </w:r>
    </w:p>
    <w:p w:rsidR="00FA58E8" w:rsidRDefault="00A10917">
      <w:pPr>
        <w:pStyle w:val="1"/>
        <w:spacing w:after="200"/>
        <w:jc w:val="both"/>
      </w:pPr>
      <w:r>
        <w:t>Кто является переходной формой от земноводных к пресмыкающимся?</w:t>
      </w:r>
    </w:p>
    <w:p w:rsidR="00FA58E8" w:rsidRDefault="00A10917">
      <w:pPr>
        <w:pStyle w:val="1"/>
        <w:numPr>
          <w:ilvl w:val="0"/>
          <w:numId w:val="9"/>
        </w:numPr>
        <w:tabs>
          <w:tab w:val="left" w:pos="272"/>
        </w:tabs>
        <w:spacing w:after="200"/>
        <w:jc w:val="both"/>
      </w:pPr>
      <w:r>
        <w:t>Появляется шея (увеличивается подвижность головы)</w:t>
      </w:r>
    </w:p>
    <w:p w:rsidR="00FA58E8" w:rsidRDefault="00A10917">
      <w:pPr>
        <w:pStyle w:val="1"/>
        <w:numPr>
          <w:ilvl w:val="0"/>
          <w:numId w:val="9"/>
        </w:numPr>
        <w:tabs>
          <w:tab w:val="left" w:pos="272"/>
        </w:tabs>
        <w:spacing w:after="200"/>
        <w:jc w:val="both"/>
      </w:pPr>
      <w:r>
        <w:t>Ороговение кожи (предохранение от высыхания)</w:t>
      </w:r>
    </w:p>
    <w:p w:rsidR="00FA58E8" w:rsidRDefault="00A10917">
      <w:pPr>
        <w:pStyle w:val="1"/>
        <w:numPr>
          <w:ilvl w:val="0"/>
          <w:numId w:val="9"/>
        </w:numPr>
        <w:tabs>
          <w:tab w:val="left" w:pos="339"/>
        </w:tabs>
        <w:spacing w:after="200"/>
        <w:jc w:val="both"/>
      </w:pPr>
      <w:r>
        <w:t xml:space="preserve">Продукт жизнедеятельности мочевая кислота </w:t>
      </w:r>
      <w:r>
        <w:t>(сохранение жидкости в организме)</w:t>
      </w:r>
    </w:p>
    <w:p w:rsidR="00FA58E8" w:rsidRDefault="00A10917">
      <w:pPr>
        <w:pStyle w:val="1"/>
        <w:numPr>
          <w:ilvl w:val="0"/>
          <w:numId w:val="9"/>
        </w:numPr>
        <w:tabs>
          <w:tab w:val="left" w:pos="339"/>
        </w:tabs>
        <w:spacing w:after="200"/>
        <w:jc w:val="both"/>
      </w:pPr>
      <w:r>
        <w:t>Легкие кроме ячеек еще имеют и складки (увеличивается площадь соприкосновения с воздухом)</w:t>
      </w:r>
    </w:p>
    <w:p w:rsidR="00FA58E8" w:rsidRDefault="00A10917">
      <w:pPr>
        <w:pStyle w:val="1"/>
        <w:numPr>
          <w:ilvl w:val="0"/>
          <w:numId w:val="9"/>
        </w:numPr>
        <w:tabs>
          <w:tab w:val="left" w:pos="349"/>
        </w:tabs>
        <w:spacing w:after="200"/>
        <w:jc w:val="both"/>
      </w:pPr>
      <w:r>
        <w:t>Неполная перегородка в сердце между желудочками (ступень к теплокровности)</w:t>
      </w:r>
    </w:p>
    <w:p w:rsidR="00FA58E8" w:rsidRDefault="00A10917">
      <w:pPr>
        <w:pStyle w:val="1"/>
        <w:numPr>
          <w:ilvl w:val="0"/>
          <w:numId w:val="9"/>
        </w:numPr>
        <w:tabs>
          <w:tab w:val="left" w:pos="272"/>
        </w:tabs>
        <w:spacing w:after="200"/>
      </w:pPr>
      <w:r>
        <w:t>Грудная клетка (защита внутренних органов)</w:t>
      </w:r>
    </w:p>
    <w:p w:rsidR="00FA58E8" w:rsidRDefault="00A10917">
      <w:pPr>
        <w:pStyle w:val="1"/>
        <w:spacing w:after="760"/>
      </w:pPr>
      <w:r>
        <w:t xml:space="preserve">Переходная </w:t>
      </w:r>
      <w:r>
        <w:t>форма от класса земноводных к классу пресмыкающиеся - Стегоцефал</w:t>
      </w:r>
    </w:p>
    <w:p w:rsidR="00FA58E8" w:rsidRDefault="00A10917">
      <w:pPr>
        <w:pStyle w:val="1"/>
        <w:numPr>
          <w:ilvl w:val="0"/>
          <w:numId w:val="8"/>
        </w:numPr>
        <w:tabs>
          <w:tab w:val="left" w:pos="320"/>
        </w:tabs>
        <w:spacing w:after="200"/>
      </w:pPr>
      <w:r>
        <w:t>ВОПРОС: (5 баллов)</w:t>
      </w:r>
    </w:p>
    <w:p w:rsidR="00FA58E8" w:rsidRDefault="00A10917">
      <w:pPr>
        <w:pStyle w:val="1"/>
        <w:spacing w:after="200"/>
      </w:pPr>
      <w:r>
        <w:t>Сравните систему кровообращения окуня, лягушки, ящерицы. Выявите сходства и различия. Сделайте вывод.</w:t>
      </w:r>
    </w:p>
    <w:p w:rsidR="00FA58E8" w:rsidRDefault="00A10917">
      <w:pPr>
        <w:pStyle w:val="1"/>
        <w:spacing w:after="200"/>
      </w:pPr>
      <w:r>
        <w:t>Сходства:</w:t>
      </w:r>
    </w:p>
    <w:p w:rsidR="00FA58E8" w:rsidRDefault="00A10917">
      <w:pPr>
        <w:pStyle w:val="1"/>
        <w:numPr>
          <w:ilvl w:val="0"/>
          <w:numId w:val="10"/>
        </w:numPr>
        <w:tabs>
          <w:tab w:val="left" w:pos="272"/>
        </w:tabs>
        <w:spacing w:after="200"/>
      </w:pPr>
      <w:r>
        <w:t>Есть сердце и сосуды</w:t>
      </w:r>
    </w:p>
    <w:p w:rsidR="00FA58E8" w:rsidRDefault="00A10917">
      <w:pPr>
        <w:pStyle w:val="1"/>
        <w:numPr>
          <w:ilvl w:val="0"/>
          <w:numId w:val="10"/>
        </w:numPr>
        <w:tabs>
          <w:tab w:val="left" w:pos="272"/>
        </w:tabs>
        <w:spacing w:after="200"/>
      </w:pPr>
      <w:r>
        <w:t>Система кровообращения замкнутого типа</w:t>
      </w:r>
    </w:p>
    <w:p w:rsidR="00FA58E8" w:rsidRDefault="00A10917">
      <w:pPr>
        <w:pStyle w:val="1"/>
        <w:spacing w:after="200"/>
        <w:jc w:val="both"/>
      </w:pPr>
      <w:r>
        <w:t>Отличия:</w:t>
      </w:r>
    </w:p>
    <w:p w:rsidR="00FA58E8" w:rsidRDefault="00A10917">
      <w:pPr>
        <w:pStyle w:val="1"/>
        <w:numPr>
          <w:ilvl w:val="0"/>
          <w:numId w:val="10"/>
        </w:numPr>
        <w:tabs>
          <w:tab w:val="left" w:pos="272"/>
        </w:tabs>
        <w:spacing w:after="200"/>
        <w:jc w:val="both"/>
      </w:pPr>
      <w:r>
        <w:t>У рыб кровь разделена на артериальную и венозную, у амфибий и рептилий смешанного типа</w:t>
      </w:r>
    </w:p>
    <w:p w:rsidR="00FA58E8" w:rsidRDefault="00A10917">
      <w:pPr>
        <w:pStyle w:val="1"/>
        <w:numPr>
          <w:ilvl w:val="0"/>
          <w:numId w:val="10"/>
        </w:numPr>
        <w:tabs>
          <w:tab w:val="left" w:pos="331"/>
        </w:tabs>
        <w:jc w:val="both"/>
      </w:pPr>
      <w:r>
        <w:t xml:space="preserve">У рыб два отдела сердца (предсердие и желудочек), у амфибий и рептилий </w:t>
      </w:r>
      <w:r>
        <w:lastRenderedPageBreak/>
        <w:t xml:space="preserve">три отдела сердца (два предсердия и один желудочек), с неполной перегородкой в желудочке </w:t>
      </w:r>
      <w:r>
        <w:t>у рептилий</w:t>
      </w:r>
    </w:p>
    <w:p w:rsidR="00FA58E8" w:rsidRDefault="00A10917">
      <w:pPr>
        <w:pStyle w:val="1"/>
        <w:numPr>
          <w:ilvl w:val="0"/>
          <w:numId w:val="10"/>
        </w:numPr>
        <w:tabs>
          <w:tab w:val="left" w:pos="326"/>
        </w:tabs>
        <w:jc w:val="both"/>
      </w:pPr>
      <w:r>
        <w:t>У рыб один круг кровообращения, у амфибий и рептилий два круга кровообращения</w:t>
      </w:r>
    </w:p>
    <w:p w:rsidR="00FA58E8" w:rsidRDefault="00A10917">
      <w:pPr>
        <w:pStyle w:val="1"/>
        <w:spacing w:after="760"/>
        <w:jc w:val="both"/>
      </w:pPr>
      <w:r>
        <w:t>Вывод: Объяснение причин сходств и отличий в строение системы кровообращения среди представителей классов рыбы, амфибии и рептилии.</w:t>
      </w:r>
    </w:p>
    <w:p w:rsidR="00FA58E8" w:rsidRDefault="00A10917">
      <w:pPr>
        <w:pStyle w:val="1"/>
        <w:numPr>
          <w:ilvl w:val="0"/>
          <w:numId w:val="11"/>
        </w:numPr>
        <w:tabs>
          <w:tab w:val="left" w:pos="288"/>
        </w:tabs>
        <w:jc w:val="both"/>
      </w:pPr>
      <w:r>
        <w:t>ВОПРОС: (5 баллов)</w:t>
      </w:r>
    </w:p>
    <w:p w:rsidR="00FA58E8" w:rsidRDefault="00A10917">
      <w:pPr>
        <w:pStyle w:val="1"/>
        <w:jc w:val="both"/>
      </w:pPr>
      <w:r>
        <w:t>Дайте определени</w:t>
      </w:r>
      <w:r>
        <w:t>е понятиям: орган, раздражимость, фермент, эктодерма, ароморфоз.</w:t>
      </w:r>
    </w:p>
    <w:p w:rsidR="00FA58E8" w:rsidRDefault="00A10917">
      <w:pPr>
        <w:pStyle w:val="1"/>
        <w:jc w:val="both"/>
      </w:pPr>
      <w:r>
        <w:t>Орган - часть организма, имеющая определенные значения и функции</w:t>
      </w:r>
    </w:p>
    <w:p w:rsidR="00FA58E8" w:rsidRDefault="00A10917">
      <w:pPr>
        <w:pStyle w:val="1"/>
        <w:jc w:val="both"/>
      </w:pPr>
      <w:r>
        <w:t xml:space="preserve">Раздражимость - способность живого организма реагировать на внешнее воздействие окружающей среды изменением своих </w:t>
      </w:r>
      <w:r>
        <w:t>физико-химических и физиологических свойств.</w:t>
      </w:r>
    </w:p>
    <w:p w:rsidR="00FA58E8" w:rsidRDefault="00A10917">
      <w:pPr>
        <w:pStyle w:val="1"/>
        <w:jc w:val="both"/>
      </w:pPr>
      <w:r>
        <w:t>Фермент - сложное органическое вещество, вырабатываемое живой клеткой и содействующее различным химическим реакциям, происходящим в организме.</w:t>
      </w:r>
    </w:p>
    <w:p w:rsidR="00FA58E8" w:rsidRDefault="00A10917">
      <w:pPr>
        <w:pStyle w:val="1"/>
        <w:jc w:val="both"/>
      </w:pPr>
      <w:r>
        <w:t>Эктодерма - наружный зародышевый листок многоклеточных животных</w:t>
      </w:r>
    </w:p>
    <w:p w:rsidR="00FA58E8" w:rsidRDefault="00A10917">
      <w:pPr>
        <w:pStyle w:val="1"/>
        <w:spacing w:after="760"/>
        <w:jc w:val="both"/>
      </w:pPr>
      <w:r>
        <w:t>Ароморфоз - приспособительное изменение общего значения, повышающее уровень организации и жизнеспособность особей, популяций, видов.</w:t>
      </w:r>
    </w:p>
    <w:p w:rsidR="00FA58E8" w:rsidRDefault="00A10917">
      <w:pPr>
        <w:pStyle w:val="1"/>
        <w:numPr>
          <w:ilvl w:val="0"/>
          <w:numId w:val="11"/>
        </w:numPr>
        <w:tabs>
          <w:tab w:val="left" w:pos="307"/>
        </w:tabs>
        <w:jc w:val="both"/>
      </w:pPr>
      <w:r>
        <w:t>ВОПРОС: ситуационная задача (5 баллов)</w:t>
      </w:r>
    </w:p>
    <w:p w:rsidR="00FA58E8" w:rsidRDefault="00A10917">
      <w:pPr>
        <w:pStyle w:val="1"/>
        <w:jc w:val="both"/>
      </w:pPr>
      <w:r>
        <w:t xml:space="preserve">Величина тела ракообразных колеблется от нескольких миллиметров до метра, насекомых </w:t>
      </w:r>
      <w:r>
        <w:t>- от нескольких миллиметров до нескольких сантиментов. Как можно объяснить, что среди насекомых нет таких гигантов как среди ракообразных?</w:t>
      </w:r>
    </w:p>
    <w:p w:rsidR="00FA58E8" w:rsidRDefault="00A10917">
      <w:pPr>
        <w:pStyle w:val="1"/>
        <w:jc w:val="both"/>
      </w:pPr>
      <w:r>
        <w:t>Насекомые живут на суше, летают, потому, что их тело легкое, хитиновый покров тонкий. При увеличении размера, увеличи</w:t>
      </w:r>
      <w:r>
        <w:t>тся и толщина хитинового покрова и вес тела, поэтому полет становится невозможным.</w:t>
      </w:r>
    </w:p>
    <w:p w:rsidR="00FA58E8" w:rsidRDefault="00FA58E8">
      <w:pPr>
        <w:pStyle w:val="1"/>
        <w:spacing w:after="200"/>
      </w:pPr>
    </w:p>
    <w:p w:rsidR="00501E4A" w:rsidRDefault="00501E4A">
      <w:pPr>
        <w:pStyle w:val="1"/>
        <w:spacing w:after="200"/>
      </w:pPr>
      <w:bookmarkStart w:id="0" w:name="_GoBack"/>
      <w:bookmarkEnd w:id="0"/>
    </w:p>
    <w:sectPr w:rsidR="00501E4A">
      <w:pgSz w:w="11900" w:h="16840"/>
      <w:pgMar w:top="1129" w:right="819" w:bottom="1582" w:left="1664" w:header="701" w:footer="11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917" w:rsidRDefault="00A10917">
      <w:r>
        <w:separator/>
      </w:r>
    </w:p>
  </w:endnote>
  <w:endnote w:type="continuationSeparator" w:id="0">
    <w:p w:rsidR="00A10917" w:rsidRDefault="00A1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917" w:rsidRDefault="00A10917"/>
  </w:footnote>
  <w:footnote w:type="continuationSeparator" w:id="0">
    <w:p w:rsidR="00A10917" w:rsidRDefault="00A10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A4D"/>
    <w:multiLevelType w:val="multilevel"/>
    <w:tmpl w:val="26A293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54F53"/>
    <w:multiLevelType w:val="multilevel"/>
    <w:tmpl w:val="D3A03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0A7D0E"/>
    <w:multiLevelType w:val="multilevel"/>
    <w:tmpl w:val="C8A2A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DE7F59"/>
    <w:multiLevelType w:val="multilevel"/>
    <w:tmpl w:val="7B14234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A11904"/>
    <w:multiLevelType w:val="multilevel"/>
    <w:tmpl w:val="CDF48F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C54517"/>
    <w:multiLevelType w:val="multilevel"/>
    <w:tmpl w:val="84D2C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B38DF"/>
    <w:multiLevelType w:val="multilevel"/>
    <w:tmpl w:val="0EF406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C7011D"/>
    <w:multiLevelType w:val="multilevel"/>
    <w:tmpl w:val="DFD6D48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416D4C"/>
    <w:multiLevelType w:val="multilevel"/>
    <w:tmpl w:val="9A8A42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131371"/>
    <w:multiLevelType w:val="multilevel"/>
    <w:tmpl w:val="36CA54D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955BDB"/>
    <w:multiLevelType w:val="multilevel"/>
    <w:tmpl w:val="31724D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E8"/>
    <w:rsid w:val="00501E4A"/>
    <w:rsid w:val="00A10917"/>
    <w:rsid w:val="00FA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260C"/>
  <w15:docId w15:val="{39CDFDFE-556D-4092-9C76-7E3BF4E7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8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1446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Констанин Кондаков</dc:creator>
  <cp:keywords/>
  <cp:lastModifiedBy>user201</cp:lastModifiedBy>
  <cp:revision>3</cp:revision>
  <dcterms:created xsi:type="dcterms:W3CDTF">2025-05-15T05:14:00Z</dcterms:created>
  <dcterms:modified xsi:type="dcterms:W3CDTF">2025-05-15T05:15:00Z</dcterms:modified>
</cp:coreProperties>
</file>