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B9" w:rsidRDefault="000B5AB9" w:rsidP="000B5AB9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по проведению </w:t>
      </w:r>
    </w:p>
    <w:p w:rsidR="000B5AB9" w:rsidRPr="00E95E9C" w:rsidRDefault="000B5AB9" w:rsidP="000B5A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политических дебатов </w:t>
      </w:r>
    </w:p>
    <w:p w:rsidR="000B5AB9" w:rsidRPr="00DB6509" w:rsidRDefault="000B5AB9" w:rsidP="000B5AB9">
      <w:pPr>
        <w:shd w:val="clear" w:color="auto" w:fill="FFFFFF"/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– конституционная ценность Российской Федерации»</w:t>
      </w:r>
    </w:p>
    <w:p w:rsidR="000B5AB9" w:rsidRPr="00DB6509" w:rsidRDefault="000B5AB9" w:rsidP="000B5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мероприятий Управления образования Артемовского городского округа, 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плана воспитательной работы МАОУ «Лицей №21»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на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4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5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фестиваля «Белый парус» 11.12.2024 года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были проведены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</w:t>
      </w:r>
      <w:r w:rsidRPr="00A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дебаты</w:t>
      </w:r>
      <w:r w:rsidRPr="00A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– конституционная ценность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К участию были приглашены обучающиеся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9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1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классов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образовательных учреждений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ртемовского муниципального округа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>.</w:t>
      </w:r>
    </w:p>
    <w:p w:rsidR="000B5AB9" w:rsidRPr="000A3D82" w:rsidRDefault="000B5AB9" w:rsidP="000B5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Политические дебаты старшеклассников проводились с целью:</w:t>
      </w:r>
      <w:r w:rsidRPr="00C4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компетентных гражданин России, принимающих </w:t>
      </w:r>
      <w:r w:rsidRPr="00322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 Отечества как свою личную, осознающих ответственность за настоящее и будущее своей страны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дебатах приняли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C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 </w:t>
      </w:r>
      <w:r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учреждений Артёмовского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округа:</w:t>
      </w:r>
      <w:r w:rsidRPr="002C27A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0B5AB9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="000B5AB9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СОШ № 4</w:t>
        </w:r>
      </w:hyperlink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 </w:t>
      </w:r>
      <w:r w:rsidR="000B5AB9" w:rsidRPr="00641261">
        <w:rPr>
          <w:rFonts w:ascii="Liberation Serif" w:eastAsia="Times New Roman" w:hAnsi="Liberation Serif" w:cs="Times New Roman"/>
          <w:sz w:val="28"/>
          <w:szCs w:val="28"/>
          <w:lang w:eastAsia="ru-RU"/>
        </w:rPr>
        <w:t>Б</w:t>
      </w:r>
      <w:r w:rsidR="000B5AB9">
        <w:rPr>
          <w:rFonts w:ascii="Liberation Serif" w:eastAsia="Times New Roman" w:hAnsi="Liberation Serif" w:cs="Times New Roman"/>
          <w:sz w:val="28"/>
          <w:szCs w:val="28"/>
          <w:lang w:eastAsia="ru-RU"/>
        </w:rPr>
        <w:t>айда Тамара Степановна</w:t>
      </w:r>
      <w:r w:rsidR="000B5AB9"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5AB9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0B5A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«СОШ №14</w:t>
        </w:r>
        <w:r w:rsidR="000B5AB9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 Панова Ольга Васильевна); </w:t>
      </w:r>
    </w:p>
    <w:p w:rsidR="000B5AB9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0B5A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«СОШ №18</w:t>
        </w:r>
        <w:r w:rsidR="000B5AB9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 </w:t>
      </w:r>
      <w:proofErr w:type="spellStart"/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>Налимова</w:t>
      </w:r>
      <w:proofErr w:type="spellEnd"/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Галина Владимировна); </w:t>
      </w:r>
    </w:p>
    <w:p w:rsidR="000B5AB9" w:rsidRPr="00974AC1" w:rsidRDefault="004B41DA" w:rsidP="000B5AB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0B5A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</w:t>
        </w:r>
        <w:r w:rsidR="000B5AB9" w:rsidRPr="00974A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ОУ «СОШ №19»</w:t>
        </w:r>
      </w:hyperlink>
      <w:r w:rsidR="000B5AB9" w:rsidRPr="00974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</w:t>
      </w:r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Антонова Людмила Александровна</w:t>
      </w:r>
      <w:r w:rsidR="000B5AB9" w:rsidRPr="00974A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5AB9" w:rsidRPr="00974AC1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0B5AB9" w:rsidRPr="00974A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МАОУ «СОШ №56»</w:t>
        </w:r>
      </w:hyperlink>
      <w:r w:rsidR="000B5AB9" w:rsidRPr="00974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</w:t>
      </w:r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>Желякова</w:t>
      </w:r>
      <w:proofErr w:type="spellEnd"/>
      <w:r w:rsidR="000B5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Владимировна</w:t>
      </w:r>
      <w:r w:rsidR="000B5AB9" w:rsidRPr="00974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«Лицей № 21»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 Абакумова Татьяна Владимировна)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участников конкурса – 40 человек.</w:t>
      </w:r>
    </w:p>
    <w:p w:rsidR="000B5AB9" w:rsidRDefault="000B5AB9" w:rsidP="000B5AB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и ведущими конкурса «Колесо истории» стали педагоги Лицея №21 – </w:t>
      </w:r>
      <w:proofErr w:type="spellStart"/>
      <w:r w:rsidRP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Иващененко</w:t>
      </w:r>
      <w:proofErr w:type="spellEnd"/>
      <w:r w:rsidRP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Николаевна (учитель истории и обществознания, директор МАОУ «Лицей №21»), Абакумова Татьяна Владимировна (учитель истории и обществознания). </w:t>
      </w:r>
    </w:p>
    <w:p w:rsidR="000B5AB9" w:rsidRPr="000B5AB9" w:rsidRDefault="000B5AB9" w:rsidP="000B5A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жюри выступили </w:t>
      </w:r>
      <w:r w:rsidRPr="000B5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Артемовской территориальной избирательной комиссии </w:t>
      </w:r>
      <w:proofErr w:type="spellStart"/>
      <w:r w:rsidRPr="000B5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Ланцева</w:t>
      </w:r>
      <w:proofErr w:type="spellEnd"/>
      <w:r w:rsidRPr="000B5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Анатольевна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B5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5AB9">
        <w:rPr>
          <w:rFonts w:ascii="Times New Roman" w:hAnsi="Times New Roman" w:cs="Times New Roman"/>
          <w:sz w:val="28"/>
          <w:szCs w:val="28"/>
        </w:rPr>
        <w:t xml:space="preserve">Пономарева Светлана Юрьевна – секретарь Артемовской районной территориальной избирательной </w:t>
      </w:r>
      <w:r w:rsidRPr="000B5AB9">
        <w:rPr>
          <w:rFonts w:ascii="Times New Roman" w:hAnsi="Times New Roman" w:cs="Times New Roman"/>
          <w:sz w:val="28"/>
          <w:szCs w:val="28"/>
        </w:rPr>
        <w:lastRenderedPageBreak/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5AB9">
        <w:rPr>
          <w:rFonts w:ascii="Times New Roman" w:hAnsi="Times New Roman" w:cs="Times New Roman"/>
          <w:sz w:val="28"/>
          <w:szCs w:val="28"/>
        </w:rPr>
        <w:t>Автайкина</w:t>
      </w:r>
      <w:proofErr w:type="spellEnd"/>
      <w:r w:rsidRPr="000B5AB9">
        <w:rPr>
          <w:rFonts w:ascii="Times New Roman" w:hAnsi="Times New Roman" w:cs="Times New Roman"/>
          <w:sz w:val="28"/>
          <w:szCs w:val="28"/>
        </w:rPr>
        <w:t xml:space="preserve"> Ирина Леонидовна – заведующая отделом по работе с детьми и молодежью Администрации Артемовского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Политических дебатов</w:t>
      </w: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 согласно Положения следующим образом: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началом конкурса гостям и участникам была предложена экскурсия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музейной </w:t>
      </w: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выставке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семьи – история страны», подготовленная Цыгановой Надеждой Петровной и Ипатовой Маргаритой Николаевной – педагогами дополнительного образования, руководителями Музея Лицея.</w:t>
      </w: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A5DF3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состоялся первый этап – разминка. Он включал в себя тестовые вопросы на знание Конституции Российской Федерации. Разминка была проведена с помощью системы электронного голосования. </w:t>
      </w:r>
    </w:p>
    <w:p w:rsidR="000B5AB9" w:rsidRPr="00DB650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состязания политических дебатов</w:t>
      </w:r>
      <w:r w:rsidRPr="002C27A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 согласно положения, по шести заявленным тезисам.</w:t>
      </w:r>
    </w:p>
    <w:p w:rsidR="005A5DF3" w:rsidRDefault="000B5AB9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B6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</w:t>
      </w:r>
      <w:r w:rsidR="005A5DF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принятии решений, касающихся жизни семьи, у родителей и детей должны быть равные голоса.</w:t>
      </w:r>
    </w:p>
    <w:p w:rsidR="005A5DF3" w:rsidRDefault="005A5DF3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Второй тур. Для современного человека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нуклеарная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лучше, чем многопоколенная.</w:t>
      </w:r>
    </w:p>
    <w:p w:rsidR="005A5DF3" w:rsidRDefault="005A5DF3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Третий тур. Современные технологии, такие как социальные сети и мессенджеры, укрепляют семейные связи и позволяют поддерживать общение на расстоянии.</w:t>
      </w:r>
    </w:p>
    <w:p w:rsidR="005A5DF3" w:rsidRDefault="005A5DF3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Четвертый тур. Семья является основным институтом социализации, фундаментом формирования духовных ценностей российских граждан.</w:t>
      </w:r>
    </w:p>
    <w:p w:rsidR="005A5DF3" w:rsidRDefault="005A5DF3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Пятый тур.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предмет, необходимый для изучения в российских школах.</w:t>
      </w:r>
    </w:p>
    <w:p w:rsidR="005A5DF3" w:rsidRDefault="005A5DF3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Шестой тур. Профессиональная самореализация родителей негативно сказывается на общении с детьми.</w:t>
      </w:r>
    </w:p>
    <w:p w:rsidR="000B5AB9" w:rsidRDefault="005A5DF3" w:rsidP="005A5D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омандам по очереди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32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 «Утверждающие», «От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рицающие», «Рецензенты»</w:t>
      </w:r>
      <w:r w:rsidRPr="0032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0699" w:rsidRDefault="005A5DF3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тура жюри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отмечало</w:t>
      </w:r>
      <w:r w:rsid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и аргументы команд</w:t>
      </w:r>
      <w:r w:rsid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выставлялись баллы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оценочном листе</w:t>
      </w:r>
      <w:r w:rsidR="000B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подводились итоги. 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Итоговые результ</w:t>
      </w:r>
      <w:r w:rsidR="005A5D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муниципальных политических дебатов по номинациям:</w:t>
      </w:r>
    </w:p>
    <w:p w:rsidR="005A5DF3" w:rsidRDefault="005E39FE" w:rsidP="005A5DF3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A5DF3" w:rsidRPr="0013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A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олитическая активность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A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5A5DF3" w:rsidRPr="005A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5DF3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 МАОУ «Лицей №21»</w:t>
      </w:r>
      <w:r w:rsidR="005A5DF3" w:rsidRPr="00136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5DF3">
        <w:rPr>
          <w:rFonts w:ascii="Times New Roman" w:hAnsi="Times New Roman" w:cs="Times New Roman"/>
          <w:sz w:val="28"/>
          <w:szCs w:val="28"/>
          <w:shd w:val="clear" w:color="auto" w:fill="FFFFFF"/>
        </w:rPr>
        <w:t>(учитель</w:t>
      </w:r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>: Абакумова Т.В.</w:t>
      </w:r>
      <w:r w:rsidR="005A5DF3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5A5DF3" w:rsidRPr="00814449" w:rsidRDefault="005E39FE" w:rsidP="005A5DF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4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«Знатоки Конституции»</w:t>
      </w:r>
      <w:r w:rsidR="005A5DF3" w:rsidRPr="00814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hyperlink r:id="rId9" w:history="1">
        <w:r w:rsidRPr="008144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МАОУ «СОШ №</w:t>
        </w:r>
        <w:r w:rsidR="00814449" w:rsidRPr="008144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56</w:t>
        </w:r>
        <w:r w:rsidRPr="008144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814449" w:rsidRPr="00814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</w:t>
      </w:r>
      <w:r w:rsidR="0081444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14449" w:rsidRPr="00814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>Желякова</w:t>
      </w:r>
      <w:proofErr w:type="spellEnd"/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С.В.</w:t>
      </w:r>
      <w:r w:rsidR="00814449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814449" w:rsidRPr="00814449" w:rsidRDefault="00814449" w:rsidP="0097069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«Лучшие аналитики»</w:t>
      </w:r>
      <w:r w:rsidRPr="0081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«СОШ №14</w:t>
        </w:r>
        <w:r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Панова О.В.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814449" w:rsidRPr="00814449" w:rsidRDefault="00814449" w:rsidP="0097069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«Ораторское искусство»</w:t>
      </w:r>
      <w:r w:rsidRPr="0081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«СОШ №18</w:t>
        </w:r>
        <w:r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</w:t>
      </w:r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>Налимова</w:t>
      </w:r>
      <w:proofErr w:type="spellEnd"/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814449" w:rsidRPr="00970699" w:rsidRDefault="00814449" w:rsidP="0097069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«Командное единство»</w:t>
      </w:r>
      <w:r w:rsidRPr="0081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2" w:history="1">
        <w:r w:rsidR="00970699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СОШ № 4</w:t>
        </w:r>
      </w:hyperlink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 </w:t>
      </w:r>
      <w:r w:rsidR="00970699" w:rsidRPr="00641261">
        <w:rPr>
          <w:rFonts w:ascii="Liberation Serif" w:eastAsia="Times New Roman" w:hAnsi="Liberation Serif" w:cs="Times New Roman"/>
          <w:sz w:val="28"/>
          <w:szCs w:val="28"/>
          <w:lang w:eastAsia="ru-RU"/>
        </w:rPr>
        <w:t>Б</w:t>
      </w:r>
      <w:r w:rsidR="009706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айда </w:t>
      </w:r>
      <w:r w:rsidR="00970699">
        <w:rPr>
          <w:rFonts w:ascii="Liberation Serif" w:eastAsia="Times New Roman" w:hAnsi="Liberation Serif" w:cs="Times New Roman"/>
          <w:sz w:val="28"/>
          <w:szCs w:val="28"/>
          <w:lang w:eastAsia="ru-RU"/>
        </w:rPr>
        <w:t>Т.С.</w:t>
      </w:r>
      <w:r w:rsidR="00970699"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4449" w:rsidRPr="00974AC1" w:rsidRDefault="00814449" w:rsidP="0097069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«Политический такт»</w:t>
      </w:r>
      <w:r w:rsidR="0097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history="1">
        <w:r w:rsidR="009706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</w:t>
        </w:r>
        <w:r w:rsidR="00970699" w:rsidRPr="00974A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ОУ «СОШ №19»</w:t>
        </w:r>
      </w:hyperlink>
      <w:r w:rsidR="00970699" w:rsidRPr="00974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</w:t>
      </w:r>
      <w:r w:rsidR="00970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Антонова Л.А.</w:t>
      </w:r>
      <w:r w:rsidR="00970699" w:rsidRPr="00974A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B9" w:rsidRPr="00DB650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униципальные</w:t>
      </w:r>
      <w:r w:rsidR="004B41DA" w:rsidRPr="00A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дебаты</w:t>
      </w:r>
      <w:r w:rsidR="004B41DA" w:rsidRPr="00A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– конституционная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 Российской Федерации» прош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высоком уровне. Команды – участницы хорошо подготовлены, обсуждаемые вопросы являются актуальными и вызывали интерес у молодых людей. Такая форма организации, как 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дебаты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активно развивать и познавательные, и личностные, и коммуникативные способности обучающихся. </w:t>
      </w:r>
    </w:p>
    <w:p w:rsidR="000B5AB9" w:rsidRDefault="000B5AB9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4B4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дебатов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обсуждение, дан 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проведения. </w:t>
      </w:r>
    </w:p>
    <w:p w:rsidR="004B41DA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1DA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методическое объединение учителей обществоведческих дисциплин выступает с ходатайством к Управлению образования АМО о поощрении педагогов, подготовивших проведение дебатов и команды – участницы.</w:t>
      </w:r>
    </w:p>
    <w:p w:rsidR="004B41DA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1DA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ММО учителей обществоведческих дисциплин:</w:t>
      </w:r>
    </w:p>
    <w:p w:rsidR="004B41DA" w:rsidRDefault="004B41DA" w:rsidP="000B5AB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Абакумова Татьяна Владимировна</w:t>
      </w:r>
      <w:bookmarkStart w:id="0" w:name="_GoBack"/>
      <w:bookmarkEnd w:id="0"/>
    </w:p>
    <w:p w:rsidR="000B5AB9" w:rsidRDefault="000B5AB9" w:rsidP="000B5AB9">
      <w:pPr>
        <w:spacing w:line="360" w:lineRule="auto"/>
      </w:pPr>
      <w:r w:rsidRPr="0064126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</w:t>
      </w:r>
    </w:p>
    <w:p w:rsidR="000B5AB9" w:rsidRDefault="000B5AB9" w:rsidP="000B5AB9"/>
    <w:p w:rsidR="003E6018" w:rsidRDefault="003E6018"/>
    <w:sectPr w:rsidR="003E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CC"/>
    <w:rsid w:val="000B5AB9"/>
    <w:rsid w:val="003E6018"/>
    <w:rsid w:val="004B41DA"/>
    <w:rsid w:val="005A5DF3"/>
    <w:rsid w:val="005E39FE"/>
    <w:rsid w:val="00814449"/>
    <w:rsid w:val="00970699"/>
    <w:rsid w:val="00C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87D6"/>
  <w15:chartTrackingRefBased/>
  <w15:docId w15:val="{C94F6515-66A6-4B08-945D-3BCCFAEB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389507" TargetMode="External"/><Relationship Id="rId13" Type="http://schemas.openxmlformats.org/officeDocument/2006/relationships/hyperlink" Target="https://vk.com/dvenara_na_dvi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venara_na_dvije" TargetMode="External"/><Relationship Id="rId12" Type="http://schemas.openxmlformats.org/officeDocument/2006/relationships/hyperlink" Target="https://vk.com/club186805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98260494" TargetMode="External"/><Relationship Id="rId11" Type="http://schemas.openxmlformats.org/officeDocument/2006/relationships/hyperlink" Target="https://vk.com/public198260494" TargetMode="External"/><Relationship Id="rId5" Type="http://schemas.openxmlformats.org/officeDocument/2006/relationships/hyperlink" Target="https://vk.com/bulanash9uralschoo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bulanash9uralschool" TargetMode="External"/><Relationship Id="rId4" Type="http://schemas.openxmlformats.org/officeDocument/2006/relationships/hyperlink" Target="https://vk.com/club186805498" TargetMode="External"/><Relationship Id="rId9" Type="http://schemas.openxmlformats.org/officeDocument/2006/relationships/hyperlink" Target="https://vk.com/nomerodin_a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4</cp:revision>
  <cp:lastPrinted>2025-02-17T10:38:00Z</cp:lastPrinted>
  <dcterms:created xsi:type="dcterms:W3CDTF">2025-02-17T09:40:00Z</dcterms:created>
  <dcterms:modified xsi:type="dcterms:W3CDTF">2025-02-17T10:40:00Z</dcterms:modified>
</cp:coreProperties>
</file>