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DA" w:rsidRDefault="00D37BDA" w:rsidP="00D37BDA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BDA"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5E21E0" w:rsidRDefault="00D37BDA" w:rsidP="00D37BDA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BDA">
        <w:rPr>
          <w:rFonts w:ascii="Times New Roman" w:hAnsi="Times New Roman" w:cs="Times New Roman"/>
          <w:sz w:val="28"/>
          <w:szCs w:val="28"/>
        </w:rPr>
        <w:t>муниципального методического объединения учителей ОБЗР</w:t>
      </w:r>
    </w:p>
    <w:p w:rsidR="00D37BDA" w:rsidRDefault="00D37BDA" w:rsidP="00C470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09.04.2025 г.</w:t>
      </w:r>
    </w:p>
    <w:p w:rsidR="00D37BDA" w:rsidRDefault="00D37BDA" w:rsidP="00D37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ОО №№ 3, 4, 5, 6, 7, 8, 9, 10, 12, 14, 16, 17, 18, 19, 21.</w:t>
      </w:r>
    </w:p>
    <w:p w:rsidR="00D37BDA" w:rsidRDefault="00D37BDA" w:rsidP="00D37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 ОО №№ 1, 2, 56.</w:t>
      </w:r>
    </w:p>
    <w:p w:rsidR="00D37BDA" w:rsidRDefault="00D37BDA" w:rsidP="00D37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37BDA" w:rsidRDefault="00D37BDA" w:rsidP="00D37B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партнерство как один из инструментов социализации обучающихся.</w:t>
      </w:r>
    </w:p>
    <w:p w:rsidR="00D37BDA" w:rsidRDefault="00D37BDA" w:rsidP="00D37B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формировании проектов Положений конкурсов на 25/26 учебный год в рамках фестиваля «Белый парус».</w:t>
      </w:r>
    </w:p>
    <w:p w:rsidR="00D37BDA" w:rsidRDefault="00D37BDA" w:rsidP="00D37B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 w:rsidR="006E3229">
        <w:rPr>
          <w:rFonts w:ascii="Times New Roman" w:hAnsi="Times New Roman" w:cs="Times New Roman"/>
          <w:sz w:val="28"/>
          <w:szCs w:val="28"/>
        </w:rPr>
        <w:t>учебных военных сборов</w:t>
      </w:r>
      <w:proofErr w:type="gramEnd"/>
      <w:r w:rsidR="006E3229">
        <w:rPr>
          <w:rFonts w:ascii="Times New Roman" w:hAnsi="Times New Roman" w:cs="Times New Roman"/>
          <w:sz w:val="28"/>
          <w:szCs w:val="28"/>
        </w:rPr>
        <w:t xml:space="preserve"> обучающихся 8-х и 10-х классов</w:t>
      </w:r>
      <w:r w:rsidR="00C470B7">
        <w:rPr>
          <w:rFonts w:ascii="Times New Roman" w:hAnsi="Times New Roman" w:cs="Times New Roman"/>
          <w:sz w:val="28"/>
          <w:szCs w:val="28"/>
        </w:rPr>
        <w:t>.</w:t>
      </w:r>
    </w:p>
    <w:p w:rsidR="00C470B7" w:rsidRDefault="00C470B7" w:rsidP="00C470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C470B7" w:rsidRDefault="00C470B7" w:rsidP="00C47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C470B7" w:rsidRDefault="00C470B7" w:rsidP="00C47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№ 1: </w:t>
      </w:r>
    </w:p>
    <w:p w:rsidR="00C470B7" w:rsidRDefault="00C470B7" w:rsidP="00C47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о деятельности ОО в рамках социального партнерства с различными социальными институтами Артёмовского муниципального округа принять к сведению.</w:t>
      </w:r>
    </w:p>
    <w:p w:rsidR="00C470B7" w:rsidRDefault="00C470B7" w:rsidP="00C47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№ 2:</w:t>
      </w:r>
    </w:p>
    <w:p w:rsidR="00C470B7" w:rsidRDefault="00C470B7" w:rsidP="00C47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2523">
        <w:rPr>
          <w:rFonts w:ascii="Times New Roman" w:hAnsi="Times New Roman" w:cs="Times New Roman"/>
          <w:sz w:val="28"/>
          <w:szCs w:val="28"/>
        </w:rPr>
        <w:t>поддержать и принять активное участие в игре «Зарница», проводимой РДДМ «Движение первых»;</w:t>
      </w:r>
    </w:p>
    <w:p w:rsidR="00E22523" w:rsidRDefault="00E22523" w:rsidP="00C47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обратиться в ДОСААФ (Васечкин А.Э.) с предложением о сотрудничестве в рамках социального партнерства.</w:t>
      </w:r>
    </w:p>
    <w:p w:rsidR="00E22523" w:rsidRDefault="00E22523" w:rsidP="00C47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№ 3:</w:t>
      </w:r>
    </w:p>
    <w:p w:rsidR="00E22523" w:rsidRDefault="005B0453" w:rsidP="00C47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учебные военные сборы</w:t>
      </w:r>
      <w:r w:rsidR="00E22523">
        <w:rPr>
          <w:rFonts w:ascii="Times New Roman" w:hAnsi="Times New Roman" w:cs="Times New Roman"/>
          <w:sz w:val="28"/>
          <w:szCs w:val="28"/>
        </w:rPr>
        <w:t xml:space="preserve"> для 8-х классов провести на базе ОО;</w:t>
      </w:r>
    </w:p>
    <w:p w:rsidR="00E22523" w:rsidRDefault="00E22523" w:rsidP="00C47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обратиться в УО</w:t>
      </w:r>
      <w:r w:rsidR="004301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301A8">
        <w:rPr>
          <w:rFonts w:ascii="Times New Roman" w:hAnsi="Times New Roman" w:cs="Times New Roman"/>
          <w:sz w:val="28"/>
          <w:szCs w:val="28"/>
        </w:rPr>
        <w:t>Смышляева</w:t>
      </w:r>
      <w:proofErr w:type="spellEnd"/>
      <w:r w:rsidR="004301A8">
        <w:rPr>
          <w:rFonts w:ascii="Times New Roman" w:hAnsi="Times New Roman" w:cs="Times New Roman"/>
          <w:sz w:val="28"/>
          <w:szCs w:val="28"/>
        </w:rPr>
        <w:t xml:space="preserve"> А.В.)</w:t>
      </w:r>
      <w:r>
        <w:rPr>
          <w:rFonts w:ascii="Times New Roman" w:hAnsi="Times New Roman" w:cs="Times New Roman"/>
          <w:sz w:val="28"/>
          <w:szCs w:val="28"/>
        </w:rPr>
        <w:t xml:space="preserve"> с предложением провести</w:t>
      </w:r>
      <w:r w:rsidR="005B0453">
        <w:rPr>
          <w:rFonts w:ascii="Times New Roman" w:hAnsi="Times New Roman" w:cs="Times New Roman"/>
          <w:sz w:val="28"/>
          <w:szCs w:val="28"/>
        </w:rPr>
        <w:t xml:space="preserve"> муниципальные 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1A8">
        <w:rPr>
          <w:rFonts w:ascii="Times New Roman" w:hAnsi="Times New Roman" w:cs="Times New Roman"/>
          <w:sz w:val="28"/>
          <w:szCs w:val="28"/>
        </w:rPr>
        <w:t xml:space="preserve">на базе одной из ОО </w:t>
      </w:r>
      <w:r>
        <w:rPr>
          <w:rFonts w:ascii="Times New Roman" w:hAnsi="Times New Roman" w:cs="Times New Roman"/>
          <w:sz w:val="28"/>
          <w:szCs w:val="28"/>
        </w:rPr>
        <w:t>в рамках учебных военных сборов для 10-х классов</w:t>
      </w:r>
      <w:r w:rsidR="005B0453">
        <w:rPr>
          <w:rFonts w:ascii="Times New Roman" w:hAnsi="Times New Roman" w:cs="Times New Roman"/>
          <w:sz w:val="28"/>
          <w:szCs w:val="28"/>
        </w:rPr>
        <w:t>.</w:t>
      </w:r>
    </w:p>
    <w:p w:rsidR="005B0453" w:rsidRDefault="005B0453" w:rsidP="00C47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№ 4:</w:t>
      </w:r>
    </w:p>
    <w:p w:rsidR="006375EB" w:rsidRDefault="005B0453" w:rsidP="00C47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к сведению информацию о возможном участии ОО в онлайн-олимпиадах и конкурсах, в частности</w:t>
      </w:r>
      <w:r w:rsidR="006375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 направлению ОБЗР). </w:t>
      </w:r>
      <w:r w:rsidR="00637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5EB" w:rsidRDefault="006375EB" w:rsidP="00C470B7">
      <w:pPr>
        <w:rPr>
          <w:rFonts w:ascii="Times New Roman" w:hAnsi="Times New Roman" w:cs="Times New Roman"/>
          <w:sz w:val="28"/>
          <w:szCs w:val="28"/>
        </w:rPr>
      </w:pPr>
    </w:p>
    <w:p w:rsidR="004301A8" w:rsidRDefault="004301A8" w:rsidP="00C470B7">
      <w:pPr>
        <w:rPr>
          <w:rFonts w:ascii="Times New Roman" w:hAnsi="Times New Roman" w:cs="Times New Roman"/>
          <w:sz w:val="28"/>
          <w:szCs w:val="28"/>
        </w:rPr>
      </w:pPr>
    </w:p>
    <w:p w:rsidR="004301A8" w:rsidRDefault="004301A8" w:rsidP="00C470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0453" w:rsidRPr="00C470B7" w:rsidRDefault="006375EB" w:rsidP="00C47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ММО учителей ОБЗР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В.И.Маликов</w:t>
      </w:r>
      <w:proofErr w:type="spellEnd"/>
    </w:p>
    <w:sectPr w:rsidR="005B0453" w:rsidRPr="00C470B7" w:rsidSect="004301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E711C"/>
    <w:multiLevelType w:val="hybridMultilevel"/>
    <w:tmpl w:val="B50C3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59"/>
    <w:rsid w:val="004301A8"/>
    <w:rsid w:val="005B0453"/>
    <w:rsid w:val="005E21E0"/>
    <w:rsid w:val="006375EB"/>
    <w:rsid w:val="006E3229"/>
    <w:rsid w:val="00C470B7"/>
    <w:rsid w:val="00D37BDA"/>
    <w:rsid w:val="00E22523"/>
    <w:rsid w:val="00F3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E66"/>
  <w15:chartTrackingRefBased/>
  <w15:docId w15:val="{6D9F9E6D-8AB2-4E52-8F63-EFEB1D1A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user103</cp:lastModifiedBy>
  <cp:revision>5</cp:revision>
  <dcterms:created xsi:type="dcterms:W3CDTF">2025-04-10T08:57:00Z</dcterms:created>
  <dcterms:modified xsi:type="dcterms:W3CDTF">2025-04-10T09:52:00Z</dcterms:modified>
</cp:coreProperties>
</file>