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C4" w:rsidRDefault="003B02C4" w:rsidP="003B02C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Протокол № </w:t>
      </w:r>
      <w:r w:rsidR="00CA14BC">
        <w:rPr>
          <w:rFonts w:ascii="Liberation Serif" w:hAnsi="Liberation Serif"/>
          <w:sz w:val="28"/>
          <w:szCs w:val="28"/>
        </w:rPr>
        <w:t>3</w:t>
      </w:r>
    </w:p>
    <w:p w:rsidR="003B02C4" w:rsidRDefault="003B02C4" w:rsidP="003B02C4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</w:t>
      </w:r>
      <w:r w:rsidR="00831695">
        <w:rPr>
          <w:rFonts w:ascii="Liberation Serif" w:hAnsi="Liberation Serif"/>
          <w:sz w:val="28"/>
          <w:szCs w:val="28"/>
        </w:rPr>
        <w:t>М</w:t>
      </w:r>
      <w:r w:rsidR="00B43A08">
        <w:rPr>
          <w:rFonts w:ascii="Liberation Serif" w:hAnsi="Liberation Serif"/>
          <w:sz w:val="28"/>
          <w:szCs w:val="28"/>
        </w:rPr>
        <w:t xml:space="preserve">униципального методического </w:t>
      </w:r>
      <w:r>
        <w:rPr>
          <w:rFonts w:ascii="Liberation Serif" w:hAnsi="Liberation Serif"/>
          <w:sz w:val="28"/>
          <w:szCs w:val="28"/>
        </w:rPr>
        <w:t xml:space="preserve">объединения </w:t>
      </w:r>
    </w:p>
    <w:p w:rsidR="003B02C4" w:rsidRDefault="003B02C4" w:rsidP="003B02C4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библиотекарей                                       от «20» марта 2025г</w:t>
      </w:r>
    </w:p>
    <w:p w:rsidR="003B02C4" w:rsidRDefault="003B02C4" w:rsidP="003B02C4">
      <w:pPr>
        <w:spacing w:after="0" w:line="276" w:lineRule="auto"/>
        <w:rPr>
          <w:rFonts w:ascii="Times New Roman" w:hAnsi="Times New Roman"/>
        </w:rPr>
      </w:pPr>
      <w:r>
        <w:t xml:space="preserve">        (наименование профессионального объединения)</w:t>
      </w:r>
    </w:p>
    <w:p w:rsidR="003B02C4" w:rsidRDefault="003B02C4" w:rsidP="003B02C4">
      <w:pPr>
        <w:jc w:val="center"/>
        <w:rPr>
          <w:rFonts w:ascii="Liberation Serif" w:hAnsi="Liberation Serif"/>
          <w:sz w:val="28"/>
          <w:szCs w:val="28"/>
        </w:rPr>
      </w:pPr>
    </w:p>
    <w:p w:rsidR="003B02C4" w:rsidRDefault="003B02C4" w:rsidP="003B02C4">
      <w:pPr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Присутствовали: 13 (ОУ №№ 1; 2, </w:t>
      </w:r>
      <w:r w:rsidR="003202CB">
        <w:rPr>
          <w:rFonts w:ascii="Liberation Serif" w:hAnsi="Liberation Serif"/>
          <w:b/>
          <w:sz w:val="28"/>
          <w:szCs w:val="28"/>
        </w:rPr>
        <w:t>3,</w:t>
      </w:r>
      <w:r>
        <w:rPr>
          <w:rFonts w:ascii="Liberation Serif" w:hAnsi="Liberation Serif"/>
          <w:b/>
          <w:sz w:val="28"/>
          <w:szCs w:val="28"/>
        </w:rPr>
        <w:t xml:space="preserve"> 4, 5, 6, 7, 8, 9, 12,</w:t>
      </w:r>
      <w:r w:rsidR="00831695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19, 21, 56</w:t>
      </w:r>
      <w:r w:rsidR="00CA14BC">
        <w:rPr>
          <w:rFonts w:ascii="Liberation Serif" w:hAnsi="Liberation Serif"/>
          <w:b/>
          <w:sz w:val="28"/>
          <w:szCs w:val="28"/>
        </w:rPr>
        <w:t>)</w:t>
      </w:r>
    </w:p>
    <w:p w:rsidR="003B02C4" w:rsidRDefault="003B02C4" w:rsidP="003B02C4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Отсутствовали: 7</w:t>
      </w:r>
      <w:r w:rsidR="00831695">
        <w:rPr>
          <w:rFonts w:ascii="Liberation Serif" w:hAnsi="Liberation Serif"/>
          <w:b/>
          <w:sz w:val="28"/>
          <w:szCs w:val="28"/>
        </w:rPr>
        <w:t xml:space="preserve"> (ОУ №№ 10, 14, 16, 17, 18, 56(филиал)</w:t>
      </w:r>
    </w:p>
    <w:p w:rsidR="003B02C4" w:rsidRPr="00F809DF" w:rsidRDefault="003B02C4" w:rsidP="003B02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5E0A" w:rsidRPr="00F15E0A">
        <w:rPr>
          <w:rFonts w:ascii="Times New Roman" w:hAnsi="Times New Roman" w:cs="Times New Roman"/>
          <w:sz w:val="28"/>
          <w:szCs w:val="28"/>
        </w:rPr>
        <w:t>НОРМАТИВНО-ПРАВОВОЕ ОБЕСПЕЧЕНИЕ ДЕЯТЕЛЬНОСТИ ШКОЛЬНЫХ ИНФОРМАЦИОННО-БИБЛИОТЕЧНЫХ ЦЕНТРОВ</w:t>
      </w:r>
      <w:r w:rsidR="00F15E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над ошибками»</w:t>
      </w:r>
    </w:p>
    <w:p w:rsidR="003B02C4" w:rsidRPr="0036565B" w:rsidRDefault="003B02C4" w:rsidP="003B02C4">
      <w:pPr>
        <w:jc w:val="both"/>
        <w:rPr>
          <w:rFonts w:ascii="Liberation Serif" w:hAnsi="Liberation Serif"/>
          <w:sz w:val="28"/>
          <w:szCs w:val="28"/>
        </w:rPr>
      </w:pPr>
      <w:r w:rsidRPr="0036565B">
        <w:rPr>
          <w:rFonts w:ascii="Liberation Serif" w:hAnsi="Liberation Serif"/>
          <w:b/>
          <w:sz w:val="28"/>
          <w:szCs w:val="28"/>
        </w:rPr>
        <w:t>Цель: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36565B">
        <w:rPr>
          <w:rFonts w:ascii="Liberation Serif" w:hAnsi="Liberation Serif"/>
          <w:sz w:val="28"/>
          <w:szCs w:val="28"/>
        </w:rPr>
        <w:t>Итоги выездного контрольного мероприятия «Организация деятельности школьных информационно-библиотечных центров в общеобразовательных организациях Артемовского муниципального округа»</w:t>
      </w:r>
      <w:r>
        <w:rPr>
          <w:rFonts w:ascii="Liberation Serif" w:hAnsi="Liberation Serif"/>
          <w:sz w:val="28"/>
          <w:szCs w:val="28"/>
        </w:rPr>
        <w:t>, исправление выявленных ошибок.</w:t>
      </w:r>
    </w:p>
    <w:p w:rsidR="003B02C4" w:rsidRDefault="003B02C4" w:rsidP="003B02C4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3B02C4" w:rsidRDefault="003B02C4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F15E0A">
        <w:rPr>
          <w:rFonts w:ascii="Liberation Serif" w:hAnsi="Liberation Serif"/>
          <w:sz w:val="28"/>
          <w:szCs w:val="28"/>
        </w:rPr>
        <w:t>Локальные акты, регламентирующие деятельность ШИБЦ.</w:t>
      </w:r>
    </w:p>
    <w:p w:rsidR="00F15E0A" w:rsidRDefault="003B02C4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="00F15E0A">
        <w:rPr>
          <w:rFonts w:ascii="Liberation Serif" w:hAnsi="Liberation Serif"/>
          <w:sz w:val="28"/>
          <w:szCs w:val="28"/>
        </w:rPr>
        <w:t xml:space="preserve">Локальные акты, регламентирующие порядок обеспечения бесплатными учебными изданиями обучающихся, </w:t>
      </w:r>
      <w:r w:rsidR="00440E8F">
        <w:rPr>
          <w:rFonts w:ascii="Liberation Serif" w:hAnsi="Liberation Serif"/>
          <w:sz w:val="28"/>
          <w:szCs w:val="28"/>
        </w:rPr>
        <w:t>осваивающие предметы, курсы в пределах федеральных государственных образовательных стандартов</w:t>
      </w:r>
      <w:r w:rsidR="00CA14BC">
        <w:rPr>
          <w:rFonts w:ascii="Liberation Serif" w:hAnsi="Liberation Serif"/>
          <w:sz w:val="28"/>
          <w:szCs w:val="28"/>
        </w:rPr>
        <w:t>.</w:t>
      </w:r>
    </w:p>
    <w:p w:rsidR="00440E8F" w:rsidRDefault="006A0241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Локальные акты ШИБЦ,</w:t>
      </w:r>
      <w:r w:rsidR="00440E8F">
        <w:rPr>
          <w:rFonts w:ascii="Liberation Serif" w:hAnsi="Liberation Serif"/>
          <w:sz w:val="28"/>
          <w:szCs w:val="28"/>
        </w:rPr>
        <w:t xml:space="preserve"> регламентирующие порядок работы </w:t>
      </w:r>
      <w:r w:rsidR="00440E8F" w:rsidRPr="00440E8F">
        <w:rPr>
          <w:rFonts w:ascii="Liberation Serif" w:hAnsi="Liberation Serif"/>
          <w:sz w:val="28"/>
          <w:szCs w:val="28"/>
        </w:rPr>
        <w:t>с документами, включенными в Федеральный список экстремистских материалов</w:t>
      </w:r>
      <w:r w:rsidR="00CA14BC">
        <w:rPr>
          <w:rFonts w:ascii="Liberation Serif" w:hAnsi="Liberation Serif"/>
          <w:sz w:val="28"/>
          <w:szCs w:val="28"/>
        </w:rPr>
        <w:t>.</w:t>
      </w:r>
    </w:p>
    <w:p w:rsidR="00CA14BC" w:rsidRDefault="00440E8F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Учет электронных документов библиотечного фонда: порядок, формы учета</w:t>
      </w:r>
      <w:r w:rsidR="00CA14BC">
        <w:rPr>
          <w:rFonts w:ascii="Liberation Serif" w:hAnsi="Liberation Serif"/>
          <w:sz w:val="28"/>
          <w:szCs w:val="28"/>
        </w:rPr>
        <w:t>.</w:t>
      </w:r>
    </w:p>
    <w:p w:rsidR="00CA14BC" w:rsidRDefault="00CA14BC" w:rsidP="0083169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6A0241">
        <w:rPr>
          <w:rFonts w:ascii="Liberation Serif" w:hAnsi="Liberation Serif"/>
          <w:b/>
          <w:sz w:val="28"/>
          <w:szCs w:val="28"/>
        </w:rPr>
        <w:t>По первому вопросу слушали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Шарову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Ольгу Станиславовну, методиста </w:t>
      </w:r>
      <w:r w:rsidR="00036294">
        <w:rPr>
          <w:rFonts w:ascii="Liberation Serif" w:hAnsi="Liberation Serif"/>
          <w:sz w:val="28"/>
          <w:szCs w:val="28"/>
        </w:rPr>
        <w:t xml:space="preserve">МКУ АМО «ЦОДСО» </w:t>
      </w:r>
    </w:p>
    <w:p w:rsidR="00CA14BC" w:rsidRDefault="00CA14BC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CA14BC">
        <w:rPr>
          <w:rFonts w:ascii="Liberation Serif" w:hAnsi="Liberation Serif"/>
          <w:sz w:val="28"/>
          <w:szCs w:val="28"/>
        </w:rPr>
        <w:t>В ходе выступления были освещены следующие ключевые аспекты:</w:t>
      </w:r>
    </w:p>
    <w:p w:rsidR="004320F7" w:rsidRDefault="004320F7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основные </w:t>
      </w:r>
      <w:r w:rsidRPr="004320F7">
        <w:rPr>
          <w:rFonts w:ascii="Liberation Serif" w:hAnsi="Liberation Serif"/>
          <w:sz w:val="28"/>
          <w:szCs w:val="28"/>
        </w:rPr>
        <w:t>федеральны</w:t>
      </w:r>
      <w:r>
        <w:rPr>
          <w:rFonts w:ascii="Liberation Serif" w:hAnsi="Liberation Serif"/>
          <w:sz w:val="28"/>
          <w:szCs w:val="28"/>
        </w:rPr>
        <w:t>е</w:t>
      </w:r>
      <w:r w:rsidRPr="004320F7">
        <w:rPr>
          <w:rFonts w:ascii="Liberation Serif" w:hAnsi="Liberation Serif"/>
          <w:sz w:val="28"/>
          <w:szCs w:val="28"/>
        </w:rPr>
        <w:t xml:space="preserve"> документ</w:t>
      </w:r>
      <w:r>
        <w:rPr>
          <w:rFonts w:ascii="Liberation Serif" w:hAnsi="Liberation Serif"/>
          <w:sz w:val="28"/>
          <w:szCs w:val="28"/>
        </w:rPr>
        <w:t>ы, которыми</w:t>
      </w:r>
      <w:r w:rsidRPr="004320F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должны руководствовать</w:t>
      </w:r>
      <w:r w:rsidRPr="004320F7">
        <w:rPr>
          <w:rFonts w:ascii="Liberation Serif" w:hAnsi="Liberation Serif"/>
          <w:sz w:val="28"/>
          <w:szCs w:val="28"/>
        </w:rPr>
        <w:t xml:space="preserve">ся МОО </w:t>
      </w:r>
      <w:r>
        <w:rPr>
          <w:rFonts w:ascii="Liberation Serif" w:hAnsi="Liberation Serif"/>
          <w:sz w:val="28"/>
          <w:szCs w:val="28"/>
        </w:rPr>
        <w:t>п</w:t>
      </w:r>
      <w:r w:rsidRPr="004320F7">
        <w:rPr>
          <w:rFonts w:ascii="Liberation Serif" w:hAnsi="Liberation Serif"/>
          <w:sz w:val="28"/>
          <w:szCs w:val="28"/>
        </w:rPr>
        <w:t>ри разработке локальных документов, регл</w:t>
      </w:r>
      <w:r>
        <w:rPr>
          <w:rFonts w:ascii="Liberation Serif" w:hAnsi="Liberation Serif"/>
          <w:sz w:val="28"/>
          <w:szCs w:val="28"/>
        </w:rPr>
        <w:t>аментирующих деятельность ШИБЦ;</w:t>
      </w:r>
    </w:p>
    <w:p w:rsidR="004320F7" w:rsidRDefault="004320F7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</w:t>
      </w:r>
      <w:r w:rsidRPr="004320F7">
        <w:rPr>
          <w:rFonts w:ascii="Liberation Serif" w:hAnsi="Liberation Serif"/>
          <w:sz w:val="28"/>
          <w:szCs w:val="28"/>
        </w:rPr>
        <w:t>сновные замечания по локальным актам (часто встречающиеся)</w:t>
      </w:r>
      <w:r>
        <w:rPr>
          <w:rFonts w:ascii="Liberation Serif" w:hAnsi="Liberation Serif"/>
          <w:sz w:val="28"/>
          <w:szCs w:val="28"/>
        </w:rPr>
        <w:t>;</w:t>
      </w:r>
    </w:p>
    <w:p w:rsidR="00F50CB6" w:rsidRDefault="004320F7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EA1915">
        <w:rPr>
          <w:rFonts w:ascii="Liberation Serif" w:hAnsi="Liberation Serif"/>
          <w:sz w:val="28"/>
          <w:szCs w:val="28"/>
        </w:rPr>
        <w:t>п</w:t>
      </w:r>
      <w:r w:rsidR="00EA1915" w:rsidRPr="00EA1915">
        <w:rPr>
          <w:rFonts w:ascii="Liberation Serif" w:hAnsi="Liberation Serif"/>
          <w:sz w:val="28"/>
          <w:szCs w:val="28"/>
        </w:rPr>
        <w:t>ри разработке Положения о ШИБЦ опираться на Устав ОО и Проект типового положения о ШИБЦ (Методические рекомендации Информационного Центра библиотеки им. Ушинского РАО)</w:t>
      </w:r>
    </w:p>
    <w:p w:rsidR="00F07B98" w:rsidRDefault="00D0371B" w:rsidP="0083169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371B">
        <w:rPr>
          <w:rFonts w:ascii="Liberation Serif" w:hAnsi="Liberation Serif"/>
          <w:b/>
          <w:sz w:val="28"/>
          <w:szCs w:val="28"/>
        </w:rPr>
        <w:lastRenderedPageBreak/>
        <w:t xml:space="preserve">По </w:t>
      </w:r>
      <w:r w:rsidR="00B97E37">
        <w:rPr>
          <w:rFonts w:ascii="Liberation Serif" w:hAnsi="Liberation Serif"/>
          <w:b/>
          <w:sz w:val="28"/>
          <w:szCs w:val="28"/>
        </w:rPr>
        <w:t>второму</w:t>
      </w:r>
      <w:r w:rsidRPr="00D0371B">
        <w:rPr>
          <w:rFonts w:ascii="Liberation Serif" w:hAnsi="Liberation Serif"/>
          <w:b/>
          <w:sz w:val="28"/>
          <w:szCs w:val="28"/>
        </w:rPr>
        <w:t xml:space="preserve"> вопросу слушали </w:t>
      </w:r>
      <w:proofErr w:type="spellStart"/>
      <w:r w:rsidRPr="00D0371B">
        <w:rPr>
          <w:rFonts w:ascii="Liberation Serif" w:hAnsi="Liberation Serif"/>
          <w:sz w:val="28"/>
          <w:szCs w:val="28"/>
        </w:rPr>
        <w:t>Шарову</w:t>
      </w:r>
      <w:proofErr w:type="spellEnd"/>
      <w:r w:rsidRPr="00D0371B">
        <w:rPr>
          <w:rFonts w:ascii="Liberation Serif" w:hAnsi="Liberation Serif"/>
          <w:sz w:val="28"/>
          <w:szCs w:val="28"/>
        </w:rPr>
        <w:t xml:space="preserve"> Ольгу Станислав</w:t>
      </w:r>
      <w:r>
        <w:rPr>
          <w:rFonts w:ascii="Liberation Serif" w:hAnsi="Liberation Serif"/>
          <w:sz w:val="28"/>
          <w:szCs w:val="28"/>
        </w:rPr>
        <w:t>овну, методиста МКУ АМО «ЦОДСО</w:t>
      </w:r>
      <w:r w:rsidRPr="00B97E37">
        <w:rPr>
          <w:rFonts w:ascii="Times New Roman" w:hAnsi="Times New Roman" w:cs="Times New Roman"/>
          <w:sz w:val="28"/>
          <w:szCs w:val="28"/>
        </w:rPr>
        <w:t>».</w:t>
      </w:r>
      <w:r w:rsidR="00B97E37" w:rsidRPr="00B97E37">
        <w:rPr>
          <w:rFonts w:ascii="Times New Roman" w:hAnsi="Times New Roman" w:cs="Times New Roman"/>
          <w:sz w:val="28"/>
          <w:szCs w:val="28"/>
        </w:rPr>
        <w:t xml:space="preserve"> </w:t>
      </w:r>
      <w:r w:rsidR="00F07B98">
        <w:rPr>
          <w:rFonts w:ascii="Liberation Serif" w:hAnsi="Liberation Serif"/>
          <w:sz w:val="28"/>
          <w:szCs w:val="28"/>
        </w:rPr>
        <w:t>Были выдели пункты, которые должны обязательно присутствовать в локальных документах, регламентирующих</w:t>
      </w:r>
      <w:r w:rsidR="00F07B98" w:rsidRPr="00B97E37">
        <w:rPr>
          <w:rFonts w:ascii="Liberation Serif" w:hAnsi="Liberation Serif"/>
          <w:sz w:val="28"/>
          <w:szCs w:val="28"/>
        </w:rPr>
        <w:t xml:space="preserve"> порядок обеспечения бесплатными учебными изданиями обучающихся, осваивающие предметы, курсы в пределах федеральных государстве</w:t>
      </w:r>
      <w:r w:rsidR="00F07B98">
        <w:rPr>
          <w:rFonts w:ascii="Liberation Serif" w:hAnsi="Liberation Serif"/>
          <w:sz w:val="28"/>
          <w:szCs w:val="28"/>
        </w:rPr>
        <w:t>нных образовательных стандартов:</w:t>
      </w:r>
    </w:p>
    <w:p w:rsidR="00D0371B" w:rsidRDefault="00F07B98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07B98">
        <w:t xml:space="preserve"> </w:t>
      </w:r>
      <w:r w:rsidRPr="00F07B98">
        <w:rPr>
          <w:rFonts w:ascii="Liberation Serif" w:hAnsi="Liberation Serif"/>
          <w:sz w:val="28"/>
          <w:szCs w:val="28"/>
        </w:rPr>
        <w:t>регламент получения обучающимися учебных изданий (кому выдается, на основании какого регистра, сроки выдачи (возврата), меры по возмещению ущерба и др.)</w:t>
      </w:r>
    </w:p>
    <w:p w:rsidR="00F07B98" w:rsidRDefault="00F07B98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Pr="00F07B98">
        <w:t xml:space="preserve"> </w:t>
      </w:r>
      <w:r>
        <w:t xml:space="preserve"> </w:t>
      </w:r>
      <w:r w:rsidRPr="00F07B98">
        <w:rPr>
          <w:rFonts w:ascii="Liberation Serif" w:hAnsi="Liberation Serif"/>
          <w:sz w:val="28"/>
          <w:szCs w:val="28"/>
        </w:rPr>
        <w:t>бережное отношение и сохранность полученных учебных материалов.</w:t>
      </w:r>
    </w:p>
    <w:p w:rsidR="00F07B98" w:rsidRDefault="00F07B98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07B98">
        <w:rPr>
          <w:rFonts w:ascii="Liberation Serif" w:hAnsi="Liberation Serif"/>
          <w:sz w:val="28"/>
          <w:szCs w:val="28"/>
        </w:rPr>
        <w:t xml:space="preserve"> Порядок предоставления в пользование учебников и учебных пособий обучающимся</w:t>
      </w:r>
    </w:p>
    <w:p w:rsidR="00F07B98" w:rsidRPr="00F07B98" w:rsidRDefault="00F07B98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F07B98">
        <w:rPr>
          <w:rFonts w:ascii="Liberation Serif" w:hAnsi="Liberation Serif"/>
          <w:sz w:val="28"/>
          <w:szCs w:val="28"/>
        </w:rPr>
        <w:t>определени</w:t>
      </w:r>
      <w:r>
        <w:rPr>
          <w:rFonts w:ascii="Liberation Serif" w:hAnsi="Liberation Serif"/>
          <w:sz w:val="28"/>
          <w:szCs w:val="28"/>
        </w:rPr>
        <w:t>е</w:t>
      </w:r>
      <w:r w:rsidRPr="00F07B98">
        <w:rPr>
          <w:rFonts w:ascii="Liberation Serif" w:hAnsi="Liberation Serif"/>
          <w:sz w:val="28"/>
          <w:szCs w:val="28"/>
        </w:rPr>
        <w:t xml:space="preserve"> основных видов учебных документов - учебник, учебное пособие, рабочая тетрадь, учебный комплект, учебно-методические материалы и т.п.</w:t>
      </w:r>
    </w:p>
    <w:p w:rsidR="008D441E" w:rsidRDefault="008D441E" w:rsidP="0083169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D441E">
        <w:rPr>
          <w:rFonts w:ascii="Liberation Serif" w:hAnsi="Liberation Serif"/>
          <w:b/>
          <w:sz w:val="28"/>
          <w:szCs w:val="28"/>
        </w:rPr>
        <w:t>По третьему вопросу слушали</w:t>
      </w:r>
      <w:r w:rsidRPr="008D441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D441E">
        <w:rPr>
          <w:rFonts w:ascii="Liberation Serif" w:hAnsi="Liberation Serif"/>
          <w:sz w:val="28"/>
          <w:szCs w:val="28"/>
        </w:rPr>
        <w:t>Шарову</w:t>
      </w:r>
      <w:proofErr w:type="spellEnd"/>
      <w:r w:rsidRPr="008D441E">
        <w:rPr>
          <w:rFonts w:ascii="Liberation Serif" w:hAnsi="Liberation Serif"/>
          <w:sz w:val="28"/>
          <w:szCs w:val="28"/>
        </w:rPr>
        <w:t xml:space="preserve"> Ольгу Станиславовну, методиста МКУ АМО «ЦОДСО» </w:t>
      </w:r>
      <w:r w:rsidR="003B75C8">
        <w:rPr>
          <w:rFonts w:ascii="Liberation Serif" w:hAnsi="Liberation Serif"/>
          <w:sz w:val="28"/>
          <w:szCs w:val="28"/>
        </w:rPr>
        <w:t>были представлены л</w:t>
      </w:r>
      <w:r>
        <w:rPr>
          <w:rFonts w:ascii="Liberation Serif" w:hAnsi="Liberation Serif"/>
          <w:sz w:val="28"/>
          <w:szCs w:val="28"/>
        </w:rPr>
        <w:t xml:space="preserve">окальные акты ШИБЦ, регламентирующие порядок работы </w:t>
      </w:r>
      <w:r w:rsidRPr="00440E8F">
        <w:rPr>
          <w:rFonts w:ascii="Liberation Serif" w:hAnsi="Liberation Serif"/>
          <w:sz w:val="28"/>
          <w:szCs w:val="28"/>
        </w:rPr>
        <w:t>с документами, включенными в Федеральный список экстремистских материалов</w:t>
      </w:r>
      <w:r>
        <w:rPr>
          <w:rFonts w:ascii="Liberation Serif" w:hAnsi="Liberation Serif"/>
          <w:sz w:val="28"/>
          <w:szCs w:val="28"/>
        </w:rPr>
        <w:t>.</w:t>
      </w:r>
      <w:r w:rsidR="003202CB">
        <w:rPr>
          <w:rFonts w:ascii="Liberation Serif" w:hAnsi="Liberation Serif"/>
          <w:sz w:val="28"/>
          <w:szCs w:val="28"/>
        </w:rPr>
        <w:t xml:space="preserve"> </w:t>
      </w:r>
      <w:r w:rsidR="003B75C8">
        <w:rPr>
          <w:rFonts w:ascii="Liberation Serif" w:hAnsi="Liberation Serif"/>
          <w:sz w:val="28"/>
          <w:szCs w:val="28"/>
        </w:rPr>
        <w:t>Был сделан акцент на часто встречающиеся заме</w:t>
      </w:r>
      <w:r w:rsidR="00D0371B">
        <w:rPr>
          <w:rFonts w:ascii="Liberation Serif" w:hAnsi="Liberation Serif"/>
          <w:sz w:val="28"/>
          <w:szCs w:val="28"/>
        </w:rPr>
        <w:t>ч</w:t>
      </w:r>
      <w:r w:rsidR="003B75C8">
        <w:rPr>
          <w:rFonts w:ascii="Liberation Serif" w:hAnsi="Liberation Serif"/>
          <w:sz w:val="28"/>
          <w:szCs w:val="28"/>
        </w:rPr>
        <w:t>ания.</w:t>
      </w:r>
    </w:p>
    <w:p w:rsidR="00D0371B" w:rsidRPr="00D0371B" w:rsidRDefault="00D0371B" w:rsidP="0083169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D0371B">
        <w:rPr>
          <w:rFonts w:ascii="Liberation Serif" w:hAnsi="Liberation Serif"/>
          <w:b/>
          <w:sz w:val="28"/>
          <w:szCs w:val="28"/>
        </w:rPr>
        <w:t xml:space="preserve">По </w:t>
      </w:r>
      <w:r>
        <w:rPr>
          <w:rFonts w:ascii="Liberation Serif" w:hAnsi="Liberation Serif"/>
          <w:b/>
          <w:sz w:val="28"/>
          <w:szCs w:val="28"/>
        </w:rPr>
        <w:t>четвертому</w:t>
      </w:r>
      <w:r w:rsidRPr="00D0371B">
        <w:rPr>
          <w:rFonts w:ascii="Liberation Serif" w:hAnsi="Liberation Serif"/>
          <w:b/>
          <w:sz w:val="28"/>
          <w:szCs w:val="28"/>
        </w:rPr>
        <w:t xml:space="preserve"> вопросу слушали</w:t>
      </w:r>
      <w:r w:rsidRPr="00D0371B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D0371B">
        <w:rPr>
          <w:rFonts w:ascii="Liberation Serif" w:hAnsi="Liberation Serif"/>
          <w:sz w:val="28"/>
          <w:szCs w:val="28"/>
        </w:rPr>
        <w:t>Шарову</w:t>
      </w:r>
      <w:proofErr w:type="spellEnd"/>
      <w:r w:rsidRPr="00D0371B">
        <w:rPr>
          <w:rFonts w:ascii="Liberation Serif" w:hAnsi="Liberation Serif"/>
          <w:sz w:val="28"/>
          <w:szCs w:val="28"/>
        </w:rPr>
        <w:t xml:space="preserve"> Ольгу Станиславовну, методиста МКУ АМО «ЦОДСО» Ознакомила с ведением учета электронных документов библиотечного фонда ШИБЦ: постановка на учет, списание электронных документов (сетевых, локальных, удаленного доступа). Озвучила наиболее часто встречающиеся замечания по итогам проверки.</w:t>
      </w:r>
    </w:p>
    <w:p w:rsidR="00D0371B" w:rsidRDefault="00D0371B" w:rsidP="00831695">
      <w:pPr>
        <w:jc w:val="both"/>
        <w:rPr>
          <w:rFonts w:ascii="Liberation Serif" w:hAnsi="Liberation Serif"/>
          <w:sz w:val="28"/>
          <w:szCs w:val="28"/>
        </w:rPr>
      </w:pPr>
      <w:r w:rsidRPr="00F07B98">
        <w:rPr>
          <w:rFonts w:ascii="Liberation Serif" w:hAnsi="Liberation Serif"/>
          <w:b/>
          <w:sz w:val="28"/>
          <w:szCs w:val="28"/>
        </w:rPr>
        <w:t>Решили</w:t>
      </w:r>
      <w:r w:rsidRPr="00D0371B">
        <w:rPr>
          <w:rFonts w:ascii="Liberation Serif" w:hAnsi="Liberation Serif"/>
          <w:sz w:val="28"/>
          <w:szCs w:val="28"/>
        </w:rPr>
        <w:t>: принять к сведению все замечания, и работать над их устранением.</w:t>
      </w:r>
    </w:p>
    <w:p w:rsidR="00F07B98" w:rsidRDefault="00F07B98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F07B98" w:rsidRDefault="00F07B98" w:rsidP="0083169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Руководитель ММО библиотекарей                            </w:t>
      </w:r>
      <w:proofErr w:type="spellStart"/>
      <w:r>
        <w:rPr>
          <w:rFonts w:ascii="Liberation Serif" w:hAnsi="Liberation Serif"/>
          <w:sz w:val="28"/>
          <w:szCs w:val="28"/>
        </w:rPr>
        <w:t>Чепчугова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Default="00C86DC5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>Список присутствующих на ММО 2</w:t>
      </w:r>
      <w:r>
        <w:rPr>
          <w:rFonts w:ascii="Liberation Serif" w:hAnsi="Liberation Serif"/>
          <w:sz w:val="28"/>
          <w:szCs w:val="28"/>
        </w:rPr>
        <w:t>0</w:t>
      </w:r>
      <w:r w:rsidRPr="00C86DC5">
        <w:rPr>
          <w:rFonts w:ascii="Liberation Serif" w:hAnsi="Liberation Serif"/>
          <w:sz w:val="28"/>
          <w:szCs w:val="28"/>
        </w:rPr>
        <w:t>.03.2025г.</w:t>
      </w:r>
    </w:p>
    <w:p w:rsid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 xml:space="preserve">1.  </w:t>
      </w:r>
      <w:r>
        <w:rPr>
          <w:rFonts w:ascii="Liberation Serif" w:hAnsi="Liberation Serif"/>
          <w:sz w:val="28"/>
          <w:szCs w:val="28"/>
        </w:rPr>
        <w:t>Тимофеева О.Н., МАОУ «</w:t>
      </w:r>
      <w:proofErr w:type="gramStart"/>
      <w:r>
        <w:rPr>
          <w:rFonts w:ascii="Liberation Serif" w:hAnsi="Liberation Serif"/>
          <w:sz w:val="28"/>
          <w:szCs w:val="28"/>
        </w:rPr>
        <w:t>СОШ  №</w:t>
      </w:r>
      <w:proofErr w:type="gramEnd"/>
      <w:r>
        <w:rPr>
          <w:rFonts w:ascii="Liberation Serif" w:hAnsi="Liberation Serif"/>
          <w:sz w:val="28"/>
          <w:szCs w:val="28"/>
        </w:rPr>
        <w:t xml:space="preserve"> 1»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Pr="00C86DC5">
        <w:rPr>
          <w:rFonts w:ascii="Liberation Serif" w:hAnsi="Liberation Serif"/>
          <w:sz w:val="28"/>
          <w:szCs w:val="28"/>
        </w:rPr>
        <w:t>Подшивалова</w:t>
      </w:r>
      <w:proofErr w:type="spellEnd"/>
      <w:r w:rsidRPr="00C86DC5">
        <w:rPr>
          <w:rFonts w:ascii="Liberation Serif" w:hAnsi="Liberation Serif"/>
          <w:sz w:val="28"/>
          <w:szCs w:val="28"/>
        </w:rPr>
        <w:t xml:space="preserve"> О.А., МБОУ СОШ № 2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Pr="00C86DC5">
        <w:rPr>
          <w:rFonts w:ascii="Liberation Serif" w:hAnsi="Liberation Serif"/>
          <w:sz w:val="28"/>
          <w:szCs w:val="28"/>
        </w:rPr>
        <w:t>Пономарева А.А., МБОУ СОШ № 3</w:t>
      </w:r>
    </w:p>
    <w:p w:rsid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 xml:space="preserve">4. </w:t>
      </w:r>
      <w:proofErr w:type="spellStart"/>
      <w:r w:rsidRPr="00C86DC5">
        <w:rPr>
          <w:rFonts w:ascii="Liberation Serif" w:hAnsi="Liberation Serif"/>
          <w:sz w:val="28"/>
          <w:szCs w:val="28"/>
        </w:rPr>
        <w:t>Чепчугова</w:t>
      </w:r>
      <w:proofErr w:type="spellEnd"/>
      <w:r w:rsidRPr="00C86DC5">
        <w:rPr>
          <w:rFonts w:ascii="Liberation Serif" w:hAnsi="Liberation Serif"/>
          <w:sz w:val="28"/>
          <w:szCs w:val="28"/>
        </w:rPr>
        <w:t xml:space="preserve"> Н.В., МБОУ СОШ № 4</w:t>
      </w:r>
    </w:p>
    <w:p w:rsid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 xml:space="preserve">5. </w:t>
      </w:r>
      <w:r>
        <w:rPr>
          <w:rFonts w:ascii="Liberation Serif" w:hAnsi="Liberation Serif"/>
          <w:sz w:val="28"/>
          <w:szCs w:val="28"/>
        </w:rPr>
        <w:t xml:space="preserve">  Гладких А.Э., МБОУ «ООШ № 5»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Дудина Н.В., МБОУ «СОШ № 6»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 w:rsidRPr="00C86DC5">
        <w:rPr>
          <w:rFonts w:ascii="Liberation Serif" w:hAnsi="Liberation Serif"/>
          <w:sz w:val="28"/>
          <w:szCs w:val="28"/>
        </w:rPr>
        <w:t>7. Никифорова Э.А., МБОУ «СОШ № 7»</w:t>
      </w:r>
    </w:p>
    <w:p w:rsid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C86DC5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86DC5">
        <w:rPr>
          <w:rFonts w:ascii="Liberation Serif" w:hAnsi="Liberation Serif"/>
          <w:sz w:val="28"/>
          <w:szCs w:val="28"/>
        </w:rPr>
        <w:t>Трунова</w:t>
      </w:r>
      <w:proofErr w:type="spellEnd"/>
      <w:r w:rsidRPr="00C86DC5">
        <w:rPr>
          <w:rFonts w:ascii="Liberation Serif" w:hAnsi="Liberation Serif"/>
          <w:sz w:val="28"/>
          <w:szCs w:val="28"/>
        </w:rPr>
        <w:t xml:space="preserve"> Л.И., МБОУ «СОШ № 9»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Pr="00C86DC5">
        <w:rPr>
          <w:rFonts w:ascii="Liberation Serif" w:hAnsi="Liberation Serif"/>
          <w:sz w:val="28"/>
          <w:szCs w:val="28"/>
        </w:rPr>
        <w:t xml:space="preserve"> Сметанина Р.Х., МАОУ «СОШ № 8»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</w:t>
      </w:r>
      <w:r w:rsidRPr="00C86DC5">
        <w:rPr>
          <w:rFonts w:ascii="Liberation Serif" w:hAnsi="Liberation Serif"/>
          <w:sz w:val="28"/>
          <w:szCs w:val="28"/>
        </w:rPr>
        <w:t>. Катаева Н.А., МАОУ «СОШ № 12»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</w:t>
      </w:r>
      <w:r w:rsidRPr="00C86DC5">
        <w:rPr>
          <w:rFonts w:ascii="Liberation Serif" w:hAnsi="Liberation Serif"/>
          <w:sz w:val="28"/>
          <w:szCs w:val="28"/>
        </w:rPr>
        <w:t xml:space="preserve">.  </w:t>
      </w:r>
      <w:proofErr w:type="spellStart"/>
      <w:r w:rsidRPr="00C86DC5">
        <w:rPr>
          <w:rFonts w:ascii="Liberation Serif" w:hAnsi="Liberation Serif"/>
          <w:sz w:val="28"/>
          <w:szCs w:val="28"/>
        </w:rPr>
        <w:t>Чеснокова</w:t>
      </w:r>
      <w:proofErr w:type="spellEnd"/>
      <w:r w:rsidRPr="00C86DC5">
        <w:rPr>
          <w:rFonts w:ascii="Liberation Serif" w:hAnsi="Liberation Serif"/>
          <w:sz w:val="28"/>
          <w:szCs w:val="28"/>
        </w:rPr>
        <w:t xml:space="preserve"> Н.С., МБОУ «СОШ № 19»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Упорова Н.Ф., </w:t>
      </w:r>
      <w:r w:rsidRPr="00C86DC5">
        <w:rPr>
          <w:rFonts w:ascii="Liberation Serif" w:hAnsi="Liberation Serif"/>
          <w:sz w:val="28"/>
          <w:szCs w:val="28"/>
        </w:rPr>
        <w:t>МАОУ «СОШ № 56</w:t>
      </w:r>
      <w:r>
        <w:rPr>
          <w:rFonts w:ascii="Liberation Serif" w:hAnsi="Liberation Serif"/>
          <w:sz w:val="28"/>
          <w:szCs w:val="28"/>
        </w:rPr>
        <w:t>»</w:t>
      </w:r>
    </w:p>
    <w:p w:rsidR="00C86DC5" w:rsidRPr="00C86DC5" w:rsidRDefault="00C86DC5" w:rsidP="00C86DC5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Свиридова И.А., МАОУ «Лицей № 21»</w:t>
      </w:r>
      <w:bookmarkStart w:id="0" w:name="_GoBack"/>
      <w:bookmarkEnd w:id="0"/>
    </w:p>
    <w:p w:rsidR="00D0371B" w:rsidRDefault="00D0371B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26571B" w:rsidRDefault="0026571B" w:rsidP="00831695">
      <w:pPr>
        <w:jc w:val="both"/>
        <w:rPr>
          <w:rFonts w:ascii="Liberation Serif" w:hAnsi="Liberation Serif"/>
          <w:sz w:val="28"/>
          <w:szCs w:val="28"/>
        </w:rPr>
      </w:pPr>
    </w:p>
    <w:p w:rsidR="00036294" w:rsidRDefault="00036294" w:rsidP="00831695">
      <w:pPr>
        <w:jc w:val="both"/>
      </w:pPr>
    </w:p>
    <w:sectPr w:rsidR="0003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6B"/>
    <w:rsid w:val="00017C9E"/>
    <w:rsid w:val="00036294"/>
    <w:rsid w:val="0026571B"/>
    <w:rsid w:val="00272E9D"/>
    <w:rsid w:val="003202CB"/>
    <w:rsid w:val="003B02C4"/>
    <w:rsid w:val="003B75C8"/>
    <w:rsid w:val="004320F7"/>
    <w:rsid w:val="00440E8F"/>
    <w:rsid w:val="006A0241"/>
    <w:rsid w:val="00831695"/>
    <w:rsid w:val="008D441E"/>
    <w:rsid w:val="0099016B"/>
    <w:rsid w:val="00B43A08"/>
    <w:rsid w:val="00B97E37"/>
    <w:rsid w:val="00C86DC5"/>
    <w:rsid w:val="00CA14BC"/>
    <w:rsid w:val="00D0371B"/>
    <w:rsid w:val="00EA1915"/>
    <w:rsid w:val="00F07B98"/>
    <w:rsid w:val="00F15E0A"/>
    <w:rsid w:val="00F5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A862"/>
  <w15:chartTrackingRefBased/>
  <w15:docId w15:val="{2EACE961-25A2-4E1A-8E6C-B7684E5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9</cp:revision>
  <cp:lastPrinted>2025-04-04T09:43:00Z</cp:lastPrinted>
  <dcterms:created xsi:type="dcterms:W3CDTF">2025-03-27T11:10:00Z</dcterms:created>
  <dcterms:modified xsi:type="dcterms:W3CDTF">2025-04-04T09:44:00Z</dcterms:modified>
</cp:coreProperties>
</file>