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E3" w:rsidRPr="00911B74" w:rsidRDefault="00171254" w:rsidP="00171254">
      <w:pPr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11B74">
        <w:rPr>
          <w:rFonts w:ascii="Times New Roman" w:hAnsi="Times New Roman" w:cs="Times New Roman"/>
          <w:b/>
          <w:sz w:val="28"/>
          <w:szCs w:val="28"/>
        </w:rPr>
        <w:t xml:space="preserve">Причины возникновения пожара: </w:t>
      </w:r>
    </w:p>
    <w:p w:rsidR="00F218F3" w:rsidRPr="00911B74" w:rsidRDefault="00F218F3" w:rsidP="00171254">
      <w:pPr>
        <w:pStyle w:val="a5"/>
        <w:numPr>
          <w:ilvl w:val="0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>Умышленные действия по уничтожению (повреждению) имущества, нанесению вреда здоровью человека при помощи огня (поджог).</w:t>
      </w:r>
    </w:p>
    <w:p w:rsidR="00F218F3" w:rsidRPr="00911B74" w:rsidRDefault="00F218F3" w:rsidP="00171254">
      <w:pPr>
        <w:pStyle w:val="a5"/>
        <w:numPr>
          <w:ilvl w:val="0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>Неисправность производственного оборудования, нарушение технологического процесса производства:</w:t>
      </w:r>
    </w:p>
    <w:p w:rsidR="00F218F3" w:rsidRPr="00911B74" w:rsidRDefault="00F218F3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недостаток конструкции, изготовления и монтажа производственного оборудования; </w:t>
      </w:r>
    </w:p>
    <w:p w:rsidR="00F218F3" w:rsidRPr="00911B74" w:rsidRDefault="00F218F3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>нарушение технологического регламента процесса производства;</w:t>
      </w:r>
    </w:p>
    <w:p w:rsidR="00F218F3" w:rsidRPr="00911B74" w:rsidRDefault="00F218F3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>разряд статического электричества;</w:t>
      </w:r>
    </w:p>
    <w:p w:rsidR="00F218F3" w:rsidRPr="00911B74" w:rsidRDefault="00F218F3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разрушение движущихся узлов и деталей, попадание в движущиеся механизмы посторонних предметов; </w:t>
      </w:r>
    </w:p>
    <w:p w:rsidR="00F218F3" w:rsidRPr="00911B74" w:rsidRDefault="00F218F3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неисправность системы охлаждения аппаратов, трение поверхностей; </w:t>
      </w:r>
    </w:p>
    <w:p w:rsidR="00F218F3" w:rsidRPr="00911B74" w:rsidRDefault="00F218F3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неисправность, отсутствие </w:t>
      </w:r>
      <w:proofErr w:type="spellStart"/>
      <w:r w:rsidRPr="00911B74">
        <w:rPr>
          <w:rFonts w:ascii="Times New Roman" w:hAnsi="Times New Roman" w:cs="Times New Roman"/>
          <w:sz w:val="28"/>
          <w:szCs w:val="28"/>
        </w:rPr>
        <w:t>искрогасительных</w:t>
      </w:r>
      <w:proofErr w:type="spellEnd"/>
      <w:r w:rsidRPr="00911B74">
        <w:rPr>
          <w:rFonts w:ascii="Times New Roman" w:hAnsi="Times New Roman" w:cs="Times New Roman"/>
          <w:sz w:val="28"/>
          <w:szCs w:val="28"/>
        </w:rPr>
        <w:t xml:space="preserve"> устройств; </w:t>
      </w:r>
    </w:p>
    <w:p w:rsidR="00F218F3" w:rsidRPr="00911B74" w:rsidRDefault="00F218F3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>прочие причины, связанные с неисправностью производственного оборудования, нарушением технологического процесса производства.</w:t>
      </w:r>
    </w:p>
    <w:p w:rsidR="00F218F3" w:rsidRPr="00911B74" w:rsidRDefault="00F218F3" w:rsidP="00171254">
      <w:pPr>
        <w:pStyle w:val="a5"/>
        <w:numPr>
          <w:ilvl w:val="0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>Нарушение правил устройства и эксплуатации электрооборудования:</w:t>
      </w:r>
    </w:p>
    <w:p w:rsidR="00F218F3" w:rsidRPr="00911B74" w:rsidRDefault="00F218F3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недостаток конструкции и изготовления электрооборудования; </w:t>
      </w:r>
    </w:p>
    <w:p w:rsidR="00F218F3" w:rsidRPr="00911B74" w:rsidRDefault="00F218F3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нарушение правил монтажа электрооборудования; </w:t>
      </w:r>
    </w:p>
    <w:p w:rsidR="00F218F3" w:rsidRPr="00911B74" w:rsidRDefault="00F218F3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нарушение правил технической эксплуатации электрооборудования; </w:t>
      </w:r>
    </w:p>
    <w:p w:rsidR="00F218F3" w:rsidRPr="00911B74" w:rsidRDefault="00F218F3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нарушение правил пожарной безопасности при эксплуатации бытовых электроприборов; </w:t>
      </w:r>
    </w:p>
    <w:p w:rsidR="00F218F3" w:rsidRPr="00911B74" w:rsidRDefault="00F218F3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нарушение правил технической эксплуатации и выбора аппаратов защиты электрических сетей; </w:t>
      </w:r>
    </w:p>
    <w:p w:rsidR="00F218F3" w:rsidRPr="00911B74" w:rsidRDefault="00F218F3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>прочие причины, связанные с нарушением правил устройства и эксплуатации электрооборудования.</w:t>
      </w:r>
    </w:p>
    <w:p w:rsidR="006C420E" w:rsidRPr="00911B74" w:rsidRDefault="00F218F3" w:rsidP="00171254">
      <w:pPr>
        <w:pStyle w:val="a5"/>
        <w:numPr>
          <w:ilvl w:val="0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>Нарушение правил устройства и эксплуатации печей:</w:t>
      </w:r>
    </w:p>
    <w:p w:rsidR="00C915B9" w:rsidRPr="00911B74" w:rsidRDefault="00C915B9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неправильное устройство или неисправность печи; </w:t>
      </w:r>
    </w:p>
    <w:p w:rsidR="00C915B9" w:rsidRPr="00911B74" w:rsidRDefault="00C915B9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нарушение правил пожарной безопасности при эксплуатации печей; </w:t>
      </w:r>
    </w:p>
    <w:p w:rsidR="00C915B9" w:rsidRPr="00911B74" w:rsidRDefault="00C915B9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неправильное устройство или неисправность дымовой трубы; </w:t>
      </w:r>
    </w:p>
    <w:p w:rsidR="00C915B9" w:rsidRPr="00911B74" w:rsidRDefault="00C915B9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несоответствие типа (материала) дымовой трубы виду применяющегося в печи топлива; </w:t>
      </w:r>
    </w:p>
    <w:p w:rsidR="00C915B9" w:rsidRPr="00911B74" w:rsidRDefault="00C915B9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отсутствие или несоответствие размеров разделки перекрытия здания, сооружения от дымовой трубы; </w:t>
      </w:r>
    </w:p>
    <w:p w:rsidR="00C915B9" w:rsidRPr="00911B74" w:rsidRDefault="00C915B9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отсутствие или несоответствие </w:t>
      </w:r>
      <w:proofErr w:type="spellStart"/>
      <w:r w:rsidRPr="00911B74">
        <w:rPr>
          <w:rFonts w:ascii="Times New Roman" w:hAnsi="Times New Roman" w:cs="Times New Roman"/>
          <w:sz w:val="28"/>
          <w:szCs w:val="28"/>
        </w:rPr>
        <w:t>отступок</w:t>
      </w:r>
      <w:proofErr w:type="spellEnd"/>
      <w:r w:rsidRPr="00911B74">
        <w:rPr>
          <w:rFonts w:ascii="Times New Roman" w:hAnsi="Times New Roman" w:cs="Times New Roman"/>
          <w:sz w:val="28"/>
          <w:szCs w:val="28"/>
        </w:rPr>
        <w:t xml:space="preserve"> от дымовой трубы до конструкции (конструктивного элемента) здания, сооружения.</w:t>
      </w:r>
    </w:p>
    <w:p w:rsidR="00C915B9" w:rsidRPr="00911B74" w:rsidRDefault="00C915B9" w:rsidP="00171254">
      <w:pPr>
        <w:pStyle w:val="a5"/>
        <w:numPr>
          <w:ilvl w:val="0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>Нарушение правил устройства и эксплуатации теплогенерирующих агрегатов и установок:</w:t>
      </w:r>
    </w:p>
    <w:p w:rsidR="00C915B9" w:rsidRPr="00911B74" w:rsidRDefault="00C915B9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lastRenderedPageBreak/>
        <w:t xml:space="preserve">недостаток конструкции и изготовления теплогенерирующих агрегатов и устройств; </w:t>
      </w:r>
    </w:p>
    <w:p w:rsidR="00C915B9" w:rsidRPr="00911B74" w:rsidRDefault="00C915B9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нарушение правил при монтаже теплогенерирующих агрегатов и устройств; </w:t>
      </w:r>
    </w:p>
    <w:p w:rsidR="00C915B9" w:rsidRPr="00911B74" w:rsidRDefault="00C915B9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нарушение правил пожарной безопасности при эксплуатации теплогенерирующих агрегатов и устройств; </w:t>
      </w:r>
    </w:p>
    <w:p w:rsidR="00C915B9" w:rsidRPr="00911B74" w:rsidRDefault="00C915B9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>прочие причины, связанные с нарушением правил устройства и эксплуатации теплогенерирующих агрегатов и устройств.</w:t>
      </w:r>
    </w:p>
    <w:p w:rsidR="00C915B9" w:rsidRPr="00911B74" w:rsidRDefault="00C915B9" w:rsidP="00171254">
      <w:pPr>
        <w:pStyle w:val="a5"/>
        <w:numPr>
          <w:ilvl w:val="0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>Нарушение правил устройства и эксплуатации газового оборудования:</w:t>
      </w:r>
    </w:p>
    <w:p w:rsidR="00C915B9" w:rsidRPr="00911B74" w:rsidRDefault="00C915B9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недостаток конструкции и изготовления газового оборудования; </w:t>
      </w:r>
    </w:p>
    <w:p w:rsidR="00C915B9" w:rsidRPr="00911B74" w:rsidRDefault="00C915B9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нарушение правил пожарной безопасности при эксплуатации газового оборудования; </w:t>
      </w:r>
    </w:p>
    <w:p w:rsidR="00C915B9" w:rsidRPr="00911B74" w:rsidRDefault="00C915B9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нарушение правил монтажа газового оборудования; </w:t>
      </w:r>
    </w:p>
    <w:p w:rsidR="00C915B9" w:rsidRPr="00911B74" w:rsidRDefault="00C915B9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>прочие причины, связанные с нарушением правил устройства и эксплуатации газового оборудования.</w:t>
      </w:r>
    </w:p>
    <w:p w:rsidR="00C915B9" w:rsidRPr="00911B74" w:rsidRDefault="00C915B9" w:rsidP="00171254">
      <w:pPr>
        <w:pStyle w:val="a5"/>
        <w:numPr>
          <w:ilvl w:val="0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>Неосторожное обращение с огнем:</w:t>
      </w:r>
    </w:p>
    <w:p w:rsidR="00C915B9" w:rsidRPr="00911B74" w:rsidRDefault="00C915B9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неосторожность при курении; </w:t>
      </w:r>
    </w:p>
    <w:p w:rsidR="00C915B9" w:rsidRPr="00911B74" w:rsidRDefault="00C915B9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шалость с огнем детей; </w:t>
      </w:r>
    </w:p>
    <w:p w:rsidR="00BA185C" w:rsidRPr="00911B74" w:rsidRDefault="00C915B9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прочие причины, связанные с неосторожным обращением с огнем; </w:t>
      </w:r>
    </w:p>
    <w:p w:rsidR="00BA185C" w:rsidRPr="00911B74" w:rsidRDefault="00C915B9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неосторожность при приготовлении пищи; </w:t>
      </w:r>
    </w:p>
    <w:p w:rsidR="00BA185C" w:rsidRPr="00911B74" w:rsidRDefault="00C915B9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неосторожность при обогреве от источников открытого горения (тления); </w:t>
      </w:r>
    </w:p>
    <w:p w:rsidR="00BA185C" w:rsidRPr="00911B74" w:rsidRDefault="00C915B9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неосторожность при сжигании мусора, травы и иных изделий (материалов); </w:t>
      </w:r>
    </w:p>
    <w:p w:rsidR="00BA185C" w:rsidRPr="00911B74" w:rsidRDefault="00C915B9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911B74">
        <w:rPr>
          <w:rFonts w:ascii="Times New Roman" w:hAnsi="Times New Roman" w:cs="Times New Roman"/>
          <w:sz w:val="28"/>
          <w:szCs w:val="28"/>
        </w:rPr>
        <w:t xml:space="preserve">неосторожность при использовании для освещения приборов (изделий, материалов) с открытым пламенем (спичка, зажигалка, лучина, керосиновая лампа, бумага и т.п.); </w:t>
      </w:r>
      <w:proofErr w:type="gramEnd"/>
    </w:p>
    <w:p w:rsidR="00BA185C" w:rsidRPr="00911B74" w:rsidRDefault="00C915B9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неосторожность при проведении религиозных и иных обрядов; </w:t>
      </w:r>
    </w:p>
    <w:p w:rsidR="00BA185C" w:rsidRPr="00911B74" w:rsidRDefault="00C915B9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оставление источника открытого горения, тления (кроме сигареты) без присмотра; </w:t>
      </w:r>
    </w:p>
    <w:p w:rsidR="00BA185C" w:rsidRPr="00911B74" w:rsidRDefault="00C915B9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нахождение (оставление) горючих материалов (изделий) вблизи источников высокой температуры; </w:t>
      </w:r>
    </w:p>
    <w:p w:rsidR="00C915B9" w:rsidRPr="00911B74" w:rsidRDefault="00C915B9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>неосторожность при проведении пала травы.</w:t>
      </w:r>
    </w:p>
    <w:p w:rsidR="00BA185C" w:rsidRPr="00911B74" w:rsidRDefault="00BA185C" w:rsidP="00171254">
      <w:pPr>
        <w:pStyle w:val="a5"/>
        <w:numPr>
          <w:ilvl w:val="0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Нарушение правил устройства и эксплуатации транспортных средств: </w:t>
      </w:r>
    </w:p>
    <w:p w:rsidR="00BA185C" w:rsidRPr="00911B74" w:rsidRDefault="00BA185C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неисправность систем, механизмов и узлов транспортного средства; </w:t>
      </w:r>
    </w:p>
    <w:p w:rsidR="00BA185C" w:rsidRPr="00911B74" w:rsidRDefault="00BA185C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прочие причины по этой группе; </w:t>
      </w:r>
    </w:p>
    <w:p w:rsidR="00BA185C" w:rsidRPr="00911B74" w:rsidRDefault="00BA185C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>неисправность электрооборудования транспортного средства.</w:t>
      </w:r>
    </w:p>
    <w:p w:rsidR="00BA185C" w:rsidRPr="00911B74" w:rsidRDefault="00BA185C" w:rsidP="00171254">
      <w:pPr>
        <w:pStyle w:val="a5"/>
        <w:numPr>
          <w:ilvl w:val="0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Другие причины: </w:t>
      </w:r>
    </w:p>
    <w:p w:rsidR="00BA185C" w:rsidRPr="00911B74" w:rsidRDefault="00BA185C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lastRenderedPageBreak/>
        <w:t xml:space="preserve">нарушение правил пожарной безопасности при проведении электрогазосварочных работ; </w:t>
      </w:r>
    </w:p>
    <w:p w:rsidR="00BA185C" w:rsidRPr="00911B74" w:rsidRDefault="00BA185C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взрывы; </w:t>
      </w:r>
    </w:p>
    <w:p w:rsidR="00BA185C" w:rsidRPr="00911B74" w:rsidRDefault="00BA185C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самовозгорание веществ и материалов; </w:t>
      </w:r>
    </w:p>
    <w:p w:rsidR="00BA185C" w:rsidRPr="00911B74" w:rsidRDefault="00BA185C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нарушение правил эксплуатации бытовых керосиновых, бензиновых и др. устройств; </w:t>
      </w:r>
    </w:p>
    <w:p w:rsidR="00BA185C" w:rsidRPr="00911B74" w:rsidRDefault="00BA185C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нарушение правил пожарной безопасности при проведении огневых работ (отогревание труб, двигателей и пр.); </w:t>
      </w:r>
    </w:p>
    <w:p w:rsidR="00BA185C" w:rsidRPr="00911B74" w:rsidRDefault="00BA185C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грозовые разряды; </w:t>
      </w:r>
    </w:p>
    <w:p w:rsidR="00BA185C" w:rsidRPr="00911B74" w:rsidRDefault="00BA185C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неустановленные причины; </w:t>
      </w:r>
    </w:p>
    <w:p w:rsidR="00BA185C" w:rsidRPr="00911B74" w:rsidRDefault="00BA185C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 xml:space="preserve">прочие причины, не относящиеся ни к одной из групп; </w:t>
      </w:r>
    </w:p>
    <w:p w:rsidR="00171254" w:rsidRPr="00911B74" w:rsidRDefault="00BA185C" w:rsidP="00171254">
      <w:pPr>
        <w:pStyle w:val="a5"/>
        <w:numPr>
          <w:ilvl w:val="1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11B74">
        <w:rPr>
          <w:rFonts w:ascii="Times New Roman" w:hAnsi="Times New Roman" w:cs="Times New Roman"/>
          <w:sz w:val="28"/>
          <w:szCs w:val="28"/>
        </w:rPr>
        <w:t>нарушение правил пожарной безопасности при использовании пиротехнических изделий.</w:t>
      </w:r>
    </w:p>
    <w:p w:rsidR="00171254" w:rsidRPr="00911B74" w:rsidRDefault="00171254" w:rsidP="001712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1254" w:rsidRPr="00911B74" w:rsidRDefault="00171254" w:rsidP="001712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1254" w:rsidRPr="00B16499" w:rsidRDefault="00171254" w:rsidP="00B16499">
      <w:pPr>
        <w:rPr>
          <w:rFonts w:ascii="Times New Roman" w:hAnsi="Times New Roman" w:cs="Times New Roman"/>
          <w:sz w:val="28"/>
          <w:szCs w:val="28"/>
        </w:rPr>
      </w:pPr>
    </w:p>
    <w:sectPr w:rsidR="00171254" w:rsidRPr="00B16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FCA"/>
    <w:multiLevelType w:val="hybridMultilevel"/>
    <w:tmpl w:val="F008F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54EA2"/>
    <w:multiLevelType w:val="hybridMultilevel"/>
    <w:tmpl w:val="523C3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344"/>
    <w:rsid w:val="00031344"/>
    <w:rsid w:val="00171254"/>
    <w:rsid w:val="003A7FE3"/>
    <w:rsid w:val="004D3939"/>
    <w:rsid w:val="006C420E"/>
    <w:rsid w:val="00911B74"/>
    <w:rsid w:val="00B16499"/>
    <w:rsid w:val="00BA185C"/>
    <w:rsid w:val="00C915B9"/>
    <w:rsid w:val="00F2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D393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218F3"/>
    <w:pPr>
      <w:ind w:left="720"/>
      <w:contextualSpacing/>
    </w:pPr>
  </w:style>
  <w:style w:type="character" w:styleId="a6">
    <w:name w:val="Strong"/>
    <w:basedOn w:val="a0"/>
    <w:uiPriority w:val="22"/>
    <w:qFormat/>
    <w:rsid w:val="001712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D393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218F3"/>
    <w:pPr>
      <w:ind w:left="720"/>
      <w:contextualSpacing/>
    </w:pPr>
  </w:style>
  <w:style w:type="character" w:styleId="a6">
    <w:name w:val="Strong"/>
    <w:basedOn w:val="a0"/>
    <w:uiPriority w:val="22"/>
    <w:qFormat/>
    <w:rsid w:val="001712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2021-01-19T13:04:00Z</dcterms:created>
  <dcterms:modified xsi:type="dcterms:W3CDTF">2021-01-20T17:05:00Z</dcterms:modified>
</cp:coreProperties>
</file>