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30" w:rsidRPr="00C54FF9" w:rsidRDefault="00244E0C" w:rsidP="002B6930">
      <w:pPr>
        <w:pBdr>
          <w:bottom w:val="single" w:sz="6" w:space="3" w:color="808080"/>
        </w:pBd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16"/>
          <w:szCs w:val="16"/>
          <w:lang w:eastAsia="ru-RU"/>
        </w:rPr>
      </w:pPr>
      <w:r w:rsidRPr="00C54FF9">
        <w:rPr>
          <w:rFonts w:ascii="Arial" w:eastAsia="Times New Roman" w:hAnsi="Arial" w:cs="Arial"/>
          <w:b/>
          <w:color w:val="000000"/>
          <w:kern w:val="36"/>
          <w:sz w:val="16"/>
          <w:szCs w:val="16"/>
          <w:lang w:eastAsia="ru-RU"/>
        </w:rPr>
        <w:t xml:space="preserve">Анкета </w:t>
      </w:r>
      <w:r w:rsidR="002B6930" w:rsidRPr="00C54FF9">
        <w:rPr>
          <w:rFonts w:ascii="Arial" w:eastAsia="Times New Roman" w:hAnsi="Arial" w:cs="Arial"/>
          <w:b/>
          <w:color w:val="000000"/>
          <w:kern w:val="36"/>
          <w:sz w:val="16"/>
          <w:szCs w:val="16"/>
          <w:lang w:eastAsia="ru-RU"/>
        </w:rPr>
        <w:t>обратной связи</w:t>
      </w:r>
    </w:p>
    <w:p w:rsidR="002B6930" w:rsidRPr="00C54FF9" w:rsidRDefault="002B6930" w:rsidP="002B6930">
      <w:pPr>
        <w:pBdr>
          <w:bottom w:val="single" w:sz="6" w:space="3" w:color="808080"/>
        </w:pBd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16"/>
          <w:szCs w:val="16"/>
          <w:lang w:eastAsia="ru-RU"/>
        </w:rPr>
      </w:pPr>
      <w:r w:rsidRPr="00C54FF9">
        <w:rPr>
          <w:rFonts w:ascii="Arial" w:eastAsia="Times New Roman" w:hAnsi="Arial" w:cs="Arial"/>
          <w:b/>
          <w:color w:val="000000"/>
          <w:kern w:val="36"/>
          <w:sz w:val="16"/>
          <w:szCs w:val="16"/>
          <w:lang w:eastAsia="ru-RU"/>
        </w:rPr>
        <w:t>участников «круглого стола»</w:t>
      </w:r>
      <w:r w:rsidR="009D78D2" w:rsidRPr="00C54FF9">
        <w:rPr>
          <w:rFonts w:ascii="Arial" w:eastAsia="Times New Roman" w:hAnsi="Arial" w:cs="Arial"/>
          <w:b/>
          <w:color w:val="000000"/>
          <w:kern w:val="36"/>
          <w:sz w:val="16"/>
          <w:szCs w:val="16"/>
          <w:lang w:eastAsia="ru-RU"/>
        </w:rPr>
        <w:t xml:space="preserve"> ММО учителей РЯ и ЛИТ</w:t>
      </w:r>
    </w:p>
    <w:p w:rsidR="002B6930" w:rsidRPr="009D78D2" w:rsidRDefault="002B6930" w:rsidP="009D78D2">
      <w:pPr>
        <w:pBdr>
          <w:bottom w:val="single" w:sz="6" w:space="3" w:color="808080"/>
        </w:pBd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ru-RU"/>
        </w:rPr>
      </w:pPr>
    </w:p>
    <w:p w:rsidR="002B6930" w:rsidRPr="009D78D2" w:rsidRDefault="002B6930" w:rsidP="00244E0C">
      <w:pPr>
        <w:spacing w:after="0" w:line="300" w:lineRule="atLeast"/>
        <w:textAlignment w:val="baseline"/>
        <w:rPr>
          <w:rFonts w:eastAsia="Times New Roman" w:cs="Arial"/>
          <w:bCs/>
          <w:i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244E0C" w:rsidRPr="009D78D2" w:rsidRDefault="00244E0C" w:rsidP="00244E0C">
      <w:pPr>
        <w:spacing w:after="0" w:line="300" w:lineRule="atLeast"/>
        <w:textAlignment w:val="baseline"/>
        <w:rPr>
          <w:rFonts w:eastAsia="Times New Roman" w:cs="Arial"/>
          <w:i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bCs/>
          <w:i/>
          <w:color w:val="000000"/>
          <w:sz w:val="16"/>
          <w:szCs w:val="16"/>
          <w:bdr w:val="none" w:sz="0" w:space="0" w:color="auto" w:frame="1"/>
          <w:lang w:eastAsia="ru-RU"/>
        </w:rPr>
        <w:t xml:space="preserve">Дата и время проведения </w:t>
      </w:r>
      <w:r w:rsidR="002B6930" w:rsidRPr="009D78D2">
        <w:rPr>
          <w:rFonts w:eastAsia="Times New Roman" w:cs="Arial"/>
          <w:bCs/>
          <w:i/>
          <w:color w:val="000000"/>
          <w:sz w:val="16"/>
          <w:szCs w:val="16"/>
          <w:bdr w:val="none" w:sz="0" w:space="0" w:color="auto" w:frame="1"/>
          <w:lang w:eastAsia="ru-RU"/>
        </w:rPr>
        <w:t>«круглого стола»</w:t>
      </w:r>
      <w:r w:rsidRPr="009D78D2">
        <w:rPr>
          <w:rFonts w:eastAsia="Times New Roman" w:cs="Arial"/>
          <w:bCs/>
          <w:i/>
          <w:color w:val="000000"/>
          <w:sz w:val="16"/>
          <w:szCs w:val="16"/>
          <w:bdr w:val="none" w:sz="0" w:space="0" w:color="auto" w:frame="1"/>
          <w:lang w:eastAsia="ru-RU"/>
        </w:rPr>
        <w:t xml:space="preserve">: </w:t>
      </w:r>
      <w:r w:rsidR="009D78D2" w:rsidRPr="009D78D2">
        <w:rPr>
          <w:rFonts w:eastAsia="Times New Roman" w:cs="Arial"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28 </w:t>
      </w:r>
      <w:proofErr w:type="gramStart"/>
      <w:r w:rsidR="009D78D2" w:rsidRPr="009D78D2">
        <w:rPr>
          <w:rFonts w:eastAsia="Times New Roman" w:cs="Arial"/>
          <w:bCs/>
          <w:color w:val="000000"/>
          <w:sz w:val="16"/>
          <w:szCs w:val="16"/>
          <w:bdr w:val="none" w:sz="0" w:space="0" w:color="auto" w:frame="1"/>
          <w:lang w:eastAsia="ru-RU"/>
        </w:rPr>
        <w:t>октября</w:t>
      </w:r>
      <w:r w:rsidR="002B6930" w:rsidRPr="009D78D2">
        <w:rPr>
          <w:rFonts w:eastAsia="Times New Roman" w:cs="Arial"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9D78D2" w:rsidRPr="009D78D2">
        <w:rPr>
          <w:rFonts w:eastAsia="Times New Roman" w:cs="Arial"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2024</w:t>
      </w:r>
      <w:proofErr w:type="gramEnd"/>
      <w:r w:rsidRPr="009D78D2">
        <w:rPr>
          <w:rFonts w:eastAsia="Times New Roman" w:cs="Arial"/>
          <w:bCs/>
          <w:color w:val="000000"/>
          <w:sz w:val="16"/>
          <w:szCs w:val="16"/>
          <w:bdr w:val="none" w:sz="0" w:space="0" w:color="auto" w:frame="1"/>
          <w:lang w:eastAsia="ru-RU"/>
        </w:rPr>
        <w:t xml:space="preserve"> г.</w:t>
      </w:r>
    </w:p>
    <w:p w:rsidR="00244E0C" w:rsidRPr="009D78D2" w:rsidRDefault="00244E0C" w:rsidP="00244E0C">
      <w:pPr>
        <w:spacing w:after="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bCs/>
          <w:i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проведения семинара: </w:t>
      </w:r>
      <w:r w:rsidR="009D78D2" w:rsidRPr="009D78D2">
        <w:rPr>
          <w:rFonts w:eastAsia="Times New Roman" w:cs="Arial"/>
          <w:bCs/>
          <w:color w:val="000000"/>
          <w:sz w:val="16"/>
          <w:szCs w:val="16"/>
          <w:bdr w:val="none" w:sz="0" w:space="0" w:color="auto" w:frame="1"/>
          <w:lang w:eastAsia="ru-RU"/>
        </w:rPr>
        <w:t>город Артемовский, МАОУ «Лицей№21»</w:t>
      </w:r>
    </w:p>
    <w:p w:rsidR="002B6930" w:rsidRPr="009D78D2" w:rsidRDefault="002B6930" w:rsidP="002B6930">
      <w:pPr>
        <w:spacing w:after="0" w:line="300" w:lineRule="atLeast"/>
        <w:jc w:val="center"/>
        <w:textAlignment w:val="baseline"/>
        <w:rPr>
          <w:rFonts w:eastAsia="Times New Roman" w:cs="Arial"/>
          <w:bCs/>
          <w:i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2B6930" w:rsidRPr="009D78D2" w:rsidRDefault="002B6930" w:rsidP="002B6930">
      <w:pPr>
        <w:spacing w:after="0" w:line="300" w:lineRule="atLeast"/>
        <w:jc w:val="center"/>
        <w:textAlignment w:val="baseline"/>
        <w:rPr>
          <w:rFonts w:eastAsia="Times New Roman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244E0C" w:rsidRPr="009D78D2" w:rsidRDefault="00244E0C" w:rsidP="002B6930">
      <w:pPr>
        <w:spacing w:after="0" w:line="300" w:lineRule="atLeast"/>
        <w:jc w:val="center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Уважаемые коллеги!</w:t>
      </w:r>
    </w:p>
    <w:p w:rsidR="00DB0DDF" w:rsidRPr="009D78D2" w:rsidRDefault="00DB0DDF" w:rsidP="002B6930">
      <w:pPr>
        <w:pBdr>
          <w:bottom w:val="single" w:sz="6" w:space="3" w:color="808080"/>
        </w:pBdr>
        <w:shd w:val="clear" w:color="auto" w:fill="FFFFFF"/>
        <w:spacing w:after="0" w:line="312" w:lineRule="atLeast"/>
        <w:jc w:val="both"/>
        <w:textAlignment w:val="baseline"/>
        <w:outlineLvl w:val="0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2B6930" w:rsidRPr="009D78D2" w:rsidRDefault="00244E0C" w:rsidP="002B6930">
      <w:pPr>
        <w:pBdr>
          <w:bottom w:val="single" w:sz="6" w:space="3" w:color="808080"/>
        </w:pBdr>
        <w:shd w:val="clear" w:color="auto" w:fill="FFFFFF"/>
        <w:spacing w:after="0" w:line="312" w:lineRule="atLeast"/>
        <w:jc w:val="both"/>
        <w:textAlignment w:val="baseline"/>
        <w:outlineLvl w:val="0"/>
        <w:rPr>
          <w:rFonts w:eastAsia="Times New Roman" w:cs="Arial"/>
          <w:i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Для обобщения результатов </w:t>
      </w:r>
      <w:r w:rsidR="002B6930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>«круглого стола» в рамках</w:t>
      </w:r>
      <w:r w:rsidR="009D78D2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 Единого Методического </w:t>
      </w:r>
      <w:proofErr w:type="gramStart"/>
      <w:r w:rsidR="009D78D2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Дня </w:t>
      </w: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 просим</w:t>
      </w:r>
      <w:proofErr w:type="gramEnd"/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 Вас ответить на следующие вопросы.</w:t>
      </w:r>
    </w:p>
    <w:p w:rsidR="002B6930" w:rsidRPr="009D78D2" w:rsidRDefault="002B6930" w:rsidP="002B6930">
      <w:pPr>
        <w:pBdr>
          <w:bottom w:val="single" w:sz="6" w:space="3" w:color="808080"/>
        </w:pBdr>
        <w:shd w:val="clear" w:color="auto" w:fill="FFFFFF"/>
        <w:spacing w:after="0" w:line="312" w:lineRule="atLeast"/>
        <w:jc w:val="both"/>
        <w:textAlignment w:val="baseline"/>
        <w:outlineLvl w:val="0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1F3C72" w:rsidRPr="009D78D2" w:rsidRDefault="00244E0C" w:rsidP="009D78D2">
      <w:pPr>
        <w:pBdr>
          <w:bottom w:val="single" w:sz="6" w:space="3" w:color="808080"/>
        </w:pBdr>
        <w:shd w:val="clear" w:color="auto" w:fill="FFFFFF"/>
        <w:spacing w:after="0" w:line="312" w:lineRule="atLeast"/>
        <w:jc w:val="both"/>
        <w:textAlignment w:val="baseline"/>
        <w:outlineLvl w:val="0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Ф. </w:t>
      </w:r>
      <w:r w:rsidR="002B6930" w:rsidRPr="009D78D2">
        <w:rPr>
          <w:rFonts w:eastAsia="Times New Roman" w:cs="Arial"/>
          <w:color w:val="000000"/>
          <w:sz w:val="16"/>
          <w:szCs w:val="16"/>
          <w:lang w:eastAsia="ru-RU"/>
        </w:rPr>
        <w:t>И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.О.(полностью)____</w:t>
      </w:r>
      <w:r w:rsidR="00D35F5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Присутствовало 29 человек</w:t>
      </w:r>
      <w:r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________________________________</w:t>
      </w:r>
      <w:r w:rsidR="002B6930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______________</w:t>
      </w:r>
      <w:r w:rsidR="009D78D2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________________________</w:t>
      </w:r>
    </w:p>
    <w:p w:rsidR="00244E0C" w:rsidRPr="009D78D2" w:rsidRDefault="00244E0C" w:rsidP="00244E0C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Образовательное учреждение (ОУ), </w:t>
      </w:r>
      <w:r w:rsidR="002B6930" w:rsidRPr="009D78D2">
        <w:rPr>
          <w:rFonts w:eastAsia="Times New Roman" w:cs="Arial"/>
          <w:color w:val="000000"/>
          <w:sz w:val="16"/>
          <w:szCs w:val="16"/>
          <w:lang w:eastAsia="ru-RU"/>
        </w:rPr>
        <w:t>д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олжность_____</w:t>
      </w:r>
      <w:r w:rsidR="002B6930"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</w:t>
      </w:r>
      <w:r w:rsidR="001F3C72"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</w:t>
      </w:r>
    </w:p>
    <w:p w:rsidR="00244E0C" w:rsidRPr="009D78D2" w:rsidRDefault="009D78D2" w:rsidP="009D78D2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>
        <w:rPr>
          <w:rFonts w:eastAsia="Times New Roman" w:cs="Arial"/>
          <w:color w:val="000000"/>
          <w:sz w:val="16"/>
          <w:szCs w:val="16"/>
          <w:lang w:eastAsia="ru-RU"/>
        </w:rPr>
        <w:t xml:space="preserve">1 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Соответствует ли содержание программы </w:t>
      </w:r>
      <w:r w:rsidR="002B6930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«круглого </w:t>
      </w:r>
      <w:proofErr w:type="gramStart"/>
      <w:r w:rsidR="002B6930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стола» 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Вашим</w:t>
      </w:r>
      <w:proofErr w:type="gramEnd"/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профессиональным потребностям?</w:t>
      </w:r>
    </w:p>
    <w:p w:rsidR="00244E0C" w:rsidRPr="00D35F51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b/>
          <w:i/>
          <w:color w:val="000000"/>
          <w:sz w:val="16"/>
          <w:szCs w:val="16"/>
          <w:lang w:eastAsia="ru-RU"/>
        </w:rPr>
      </w:pPr>
      <w:r w:rsidRPr="00D35F51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□</w:t>
      </w:r>
      <w:r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 </w:t>
      </w:r>
      <w:r w:rsidR="00D35F51" w:rsidRPr="00D35F51">
        <w:rPr>
          <w:rFonts w:eastAsia="Times New Roman" w:cs="Arial"/>
          <w:b/>
          <w:i/>
          <w:color w:val="000000"/>
          <w:sz w:val="16"/>
          <w:szCs w:val="16"/>
          <w:lang w:eastAsia="ru-RU"/>
        </w:rPr>
        <w:t>да 100 %</w:t>
      </w:r>
    </w:p>
    <w:p w:rsidR="00244E0C" w:rsidRPr="009D78D2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i/>
          <w:color w:val="000000"/>
          <w:sz w:val="16"/>
          <w:szCs w:val="16"/>
          <w:lang w:eastAsia="ru-RU"/>
        </w:rPr>
      </w:pPr>
      <w:r w:rsidRPr="009D78D2"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  <w:t>□</w:t>
      </w: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 частично</w:t>
      </w:r>
    </w:p>
    <w:p w:rsidR="001F3C72" w:rsidRPr="009D78D2" w:rsidRDefault="00244E0C" w:rsidP="001F3C72">
      <w:pPr>
        <w:spacing w:after="150" w:line="300" w:lineRule="atLeast"/>
        <w:ind w:left="709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  <w:t>□</w:t>
      </w: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 нет (ответ поясните)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</w:t>
      </w: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</w:t>
      </w:r>
      <w:r w:rsid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</w:t>
      </w:r>
    </w:p>
    <w:p w:rsidR="00244E0C" w:rsidRPr="009D78D2" w:rsidRDefault="009D78D2" w:rsidP="009D78D2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>
        <w:rPr>
          <w:rFonts w:eastAsia="Times New Roman" w:cs="Arial"/>
          <w:color w:val="000000"/>
          <w:sz w:val="16"/>
          <w:szCs w:val="16"/>
          <w:lang w:eastAsia="ru-RU"/>
        </w:rPr>
        <w:t xml:space="preserve">2 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>Насколько по</w:t>
      </w:r>
      <w:r w:rsidR="00E31A91" w:rsidRPr="009D78D2">
        <w:rPr>
          <w:rFonts w:eastAsia="Times New Roman" w:cs="Arial"/>
          <w:color w:val="000000"/>
          <w:sz w:val="16"/>
          <w:szCs w:val="16"/>
          <w:lang w:eastAsia="ru-RU"/>
        </w:rPr>
        <w:t>лно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была представлена тематика </w:t>
      </w:r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«круглого </w:t>
      </w:r>
      <w:proofErr w:type="gramStart"/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стола» 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в</w:t>
      </w:r>
      <w:proofErr w:type="gramEnd"/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</w:t>
      </w:r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выступлени</w:t>
      </w:r>
      <w:r w:rsidR="00C54FF9">
        <w:rPr>
          <w:rFonts w:eastAsia="Times New Roman" w:cs="Arial"/>
          <w:color w:val="000000"/>
          <w:sz w:val="16"/>
          <w:szCs w:val="16"/>
          <w:lang w:eastAsia="ru-RU"/>
        </w:rPr>
        <w:t>ях докладчиков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>?</w:t>
      </w:r>
    </w:p>
    <w:p w:rsidR="00244E0C" w:rsidRPr="00D35F51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b/>
          <w:color w:val="000000"/>
          <w:sz w:val="16"/>
          <w:szCs w:val="16"/>
          <w:lang w:eastAsia="ru-RU"/>
        </w:rPr>
      </w:pPr>
      <w:r w:rsidRPr="00D35F51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□</w:t>
      </w:r>
      <w:r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 по</w:t>
      </w:r>
      <w:r w:rsidR="00E31A9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лно</w:t>
      </w:r>
      <w:r w:rsid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 100%</w:t>
      </w:r>
    </w:p>
    <w:p w:rsidR="00244E0C" w:rsidRPr="009D78D2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□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достаточно по</w:t>
      </w:r>
      <w:r w:rsidR="00E31A91" w:rsidRPr="009D78D2">
        <w:rPr>
          <w:rFonts w:eastAsia="Times New Roman" w:cs="Arial"/>
          <w:color w:val="000000"/>
          <w:sz w:val="16"/>
          <w:szCs w:val="16"/>
          <w:lang w:eastAsia="ru-RU"/>
        </w:rPr>
        <w:t>лно</w:t>
      </w:r>
    </w:p>
    <w:p w:rsidR="00244E0C" w:rsidRPr="009D78D2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□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</w:t>
      </w:r>
      <w:r w:rsidR="00E31A91" w:rsidRPr="009D78D2">
        <w:rPr>
          <w:rFonts w:eastAsia="Times New Roman" w:cs="Arial"/>
          <w:color w:val="000000"/>
          <w:sz w:val="16"/>
          <w:szCs w:val="16"/>
          <w:lang w:eastAsia="ru-RU"/>
        </w:rPr>
        <w:t>недостаточно полно</w:t>
      </w:r>
    </w:p>
    <w:p w:rsidR="00244E0C" w:rsidRPr="009D78D2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□</w:t>
      </w:r>
      <w:r w:rsidR="00E31A91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не полно</w:t>
      </w:r>
    </w:p>
    <w:p w:rsidR="001F3C72" w:rsidRPr="009D78D2" w:rsidRDefault="00244E0C" w:rsidP="00E31A91">
      <w:pPr>
        <w:spacing w:after="150" w:line="300" w:lineRule="atLeast"/>
        <w:jc w:val="both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>В случае ответа «</w:t>
      </w:r>
      <w:r w:rsidR="00E31A91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>недостаточно полно</w:t>
      </w: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» и «не </w:t>
      </w:r>
      <w:r w:rsidR="00E31A91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>полно</w:t>
      </w: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», отметьте, пожалуйста, какие именно </w:t>
      </w:r>
      <w:r w:rsidR="00DB0DDF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вопросы повестки «круглого </w:t>
      </w:r>
      <w:proofErr w:type="gramStart"/>
      <w:r w:rsidR="00DB0DDF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стола» </w:t>
      </w: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 </w:t>
      </w:r>
      <w:r w:rsidR="00E31A91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>остались</w:t>
      </w:r>
      <w:proofErr w:type="gramEnd"/>
      <w:r w:rsidR="00E31A91"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 xml:space="preserve"> не затронутыми обсуждением</w:t>
      </w:r>
      <w:r w:rsidRPr="009D78D2">
        <w:rPr>
          <w:rFonts w:eastAsia="Times New Roman" w:cs="Arial"/>
          <w:i/>
          <w:color w:val="000000"/>
          <w:sz w:val="16"/>
          <w:szCs w:val="16"/>
          <w:lang w:eastAsia="ru-RU"/>
        </w:rPr>
        <w:t>: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__________________________________</w:t>
      </w:r>
      <w:r w:rsidR="00D35F51">
        <w:rPr>
          <w:rFonts w:eastAsia="Times New Roman" w:cs="Arial"/>
          <w:color w:val="000000"/>
          <w:sz w:val="16"/>
          <w:szCs w:val="16"/>
          <w:lang w:eastAsia="ru-RU"/>
        </w:rPr>
        <w:t>-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</w:t>
      </w:r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>___</w:t>
      </w:r>
      <w:r w:rsidR="001F3C72"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</w:t>
      </w:r>
      <w:r w:rsidR="00E31A91" w:rsidRPr="009D78D2">
        <w:rPr>
          <w:rFonts w:eastAsia="Times New Roman" w:cs="Arial"/>
          <w:color w:val="000000"/>
          <w:sz w:val="16"/>
          <w:szCs w:val="16"/>
          <w:lang w:eastAsia="ru-RU"/>
        </w:rPr>
        <w:t>___</w:t>
      </w: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________________________________________________________________________________________________________</w:t>
      </w:r>
    </w:p>
    <w:p w:rsidR="00244E0C" w:rsidRPr="009D78D2" w:rsidRDefault="009D78D2" w:rsidP="009D78D2">
      <w:pPr>
        <w:pStyle w:val="a4"/>
        <w:shd w:val="clear" w:color="auto" w:fill="FFFFFF"/>
        <w:spacing w:after="0" w:line="300" w:lineRule="atLeast"/>
        <w:ind w:left="0"/>
        <w:jc w:val="both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>
        <w:rPr>
          <w:rFonts w:eastAsia="Times New Roman" w:cs="Arial"/>
          <w:color w:val="000000"/>
          <w:sz w:val="16"/>
          <w:szCs w:val="16"/>
          <w:lang w:eastAsia="ru-RU"/>
        </w:rPr>
        <w:t xml:space="preserve">3. 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Достаточен ли объем новой для Вас информации, полученной в рамках </w:t>
      </w:r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>«круглого стола»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, для </w:t>
      </w:r>
      <w:proofErr w:type="gramStart"/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внедрения </w:t>
      </w:r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предложений</w:t>
      </w:r>
      <w:proofErr w:type="gramEnd"/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участников «круглого стола» по итогам обсуждения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>?</w:t>
      </w:r>
    </w:p>
    <w:p w:rsidR="00244E0C" w:rsidRPr="00D35F51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b/>
          <w:color w:val="000000"/>
          <w:sz w:val="16"/>
          <w:szCs w:val="16"/>
          <w:lang w:eastAsia="ru-RU"/>
        </w:rPr>
      </w:pPr>
      <w:r w:rsidRPr="00D35F51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□</w:t>
      </w:r>
      <w:r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 да</w:t>
      </w:r>
      <w:r w:rsid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 100%</w:t>
      </w:r>
    </w:p>
    <w:p w:rsidR="00244E0C" w:rsidRPr="009D78D2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□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частично</w:t>
      </w:r>
    </w:p>
    <w:p w:rsidR="00244E0C" w:rsidRPr="009D78D2" w:rsidRDefault="00244E0C" w:rsidP="00DB0DDF">
      <w:pPr>
        <w:spacing w:after="150" w:line="300" w:lineRule="atLeast"/>
        <w:ind w:left="709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□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не достаточно</w:t>
      </w:r>
    </w:p>
    <w:p w:rsidR="001F3C72" w:rsidRPr="009D78D2" w:rsidRDefault="00244E0C" w:rsidP="009D78D2">
      <w:pPr>
        <w:spacing w:after="150" w:line="300" w:lineRule="atLeast"/>
        <w:ind w:left="709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□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другое </w:t>
      </w:r>
    </w:p>
    <w:p w:rsidR="00244E0C" w:rsidRDefault="00244E0C" w:rsidP="00244E0C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4. Какие части </w:t>
      </w:r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повестки «круглого </w:t>
      </w:r>
      <w:proofErr w:type="gramStart"/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стола» 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были</w:t>
      </w:r>
      <w:proofErr w:type="gramEnd"/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наиболее полезными и в чем (приведите примеры)?</w:t>
      </w:r>
    </w:p>
    <w:p w:rsidR="00D35F51" w:rsidRPr="00D35F51" w:rsidRDefault="00D35F51" w:rsidP="00244E0C">
      <w:pPr>
        <w:spacing w:after="150" w:line="300" w:lineRule="atLeast"/>
        <w:textAlignment w:val="baseline"/>
        <w:rPr>
          <w:rFonts w:eastAsia="Times New Roman" w:cs="Arial"/>
          <w:b/>
          <w:color w:val="000000"/>
          <w:sz w:val="16"/>
          <w:szCs w:val="16"/>
          <w:lang w:eastAsia="ru-RU"/>
        </w:rPr>
      </w:pPr>
      <w:r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ВСОШ- 59%, 60 %- Особенности подготовки к ГИА</w:t>
      </w: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________________________________________________________________________________________________________</w:t>
      </w:r>
    </w:p>
    <w:p w:rsidR="001F3C72" w:rsidRPr="009D78D2" w:rsidRDefault="001F3C72" w:rsidP="001F3C72">
      <w:pPr>
        <w:pBdr>
          <w:bottom w:val="single" w:sz="12" w:space="1" w:color="auto"/>
        </w:pBd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________________________________________________________________________________________________________</w:t>
      </w:r>
    </w:p>
    <w:p w:rsidR="00DB0DDF" w:rsidRPr="009D78D2" w:rsidRDefault="00244E0C" w:rsidP="00DB0DDF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lastRenderedPageBreak/>
        <w:t xml:space="preserve">5. </w:t>
      </w:r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Какие части повестки «круглого </w:t>
      </w:r>
      <w:proofErr w:type="gramStart"/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>стола»  были</w:t>
      </w:r>
      <w:proofErr w:type="gramEnd"/>
      <w:r w:rsidR="00DB0DDF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 наименее полезными и в чем (приведите примеры)?</w:t>
      </w: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</w:t>
      </w:r>
      <w:r w:rsidR="00D35F51">
        <w:rPr>
          <w:rFonts w:eastAsia="Times New Roman" w:cs="Arial"/>
          <w:color w:val="000000"/>
          <w:sz w:val="16"/>
          <w:szCs w:val="16"/>
          <w:lang w:eastAsia="ru-RU"/>
        </w:rPr>
        <w:t>нет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</w:t>
      </w: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________________________________________________________________________________________________________</w:t>
      </w:r>
    </w:p>
    <w:p w:rsidR="00244E0C" w:rsidRPr="009D78D2" w:rsidRDefault="00DB0DDF" w:rsidP="00DB0DDF">
      <w:pPr>
        <w:spacing w:after="150" w:line="300" w:lineRule="atLeast"/>
        <w:jc w:val="both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6.  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Какие рекомендации, полученные на 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«круглом столе»</w:t>
      </w:r>
      <w:r w:rsidR="00244E0C" w:rsidRPr="009D78D2">
        <w:rPr>
          <w:rFonts w:eastAsia="Times New Roman" w:cs="Arial"/>
          <w:color w:val="000000"/>
          <w:sz w:val="16"/>
          <w:szCs w:val="16"/>
          <w:lang w:eastAsia="ru-RU"/>
        </w:rPr>
        <w:t>, могут вызывать у Вас трудности в применении на практике?</w:t>
      </w: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</w:t>
      </w:r>
      <w:r w:rsidR="00D35F51">
        <w:rPr>
          <w:rFonts w:eastAsia="Times New Roman" w:cs="Arial"/>
          <w:color w:val="000000"/>
          <w:sz w:val="16"/>
          <w:szCs w:val="16"/>
          <w:lang w:eastAsia="ru-RU"/>
        </w:rPr>
        <w:t>Подготовка к ГИА – 30%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___________________________________________________________________________________________</w:t>
      </w: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________________________________________________________________________________________________________</w:t>
      </w:r>
    </w:p>
    <w:p w:rsidR="001F3C72" w:rsidRPr="009D78D2" w:rsidRDefault="001F3C72" w:rsidP="001F3C7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Theme="minorHAnsi" w:hAnsiTheme="minorHAnsi" w:cs="Arial"/>
          <w:color w:val="000000"/>
          <w:sz w:val="16"/>
          <w:szCs w:val="16"/>
        </w:rPr>
      </w:pPr>
      <w:r w:rsidRPr="009D78D2">
        <w:rPr>
          <w:rFonts w:cs="Arial"/>
          <w:color w:val="000000"/>
          <w:sz w:val="16"/>
          <w:szCs w:val="16"/>
        </w:rPr>
        <w:t xml:space="preserve">7. </w:t>
      </w:r>
      <w:r w:rsidRPr="009D78D2">
        <w:rPr>
          <w:rFonts w:asciiTheme="minorHAnsi" w:hAnsiTheme="minorHAnsi" w:cs="Arial"/>
          <w:color w:val="000000"/>
          <w:sz w:val="16"/>
          <w:szCs w:val="16"/>
        </w:rPr>
        <w:t>Какие образцы опыта организаторов «круглого стола» Вы могли бы взять в свою собственную практику?</w:t>
      </w:r>
    </w:p>
    <w:p w:rsidR="001F3C72" w:rsidRPr="00D35F51" w:rsidRDefault="001F3C72" w:rsidP="001F3C72">
      <w:pPr>
        <w:spacing w:after="150" w:line="300" w:lineRule="atLeast"/>
        <w:textAlignment w:val="baseline"/>
        <w:rPr>
          <w:rFonts w:eastAsia="Times New Roman" w:cs="Arial"/>
          <w:b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</w:t>
      </w:r>
      <w:r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_________________</w:t>
      </w:r>
      <w:r w:rsidR="00D35F5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Опыт работы </w:t>
      </w:r>
      <w:proofErr w:type="spellStart"/>
      <w:r w:rsidR="00D35F5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Голубцовой</w:t>
      </w:r>
      <w:proofErr w:type="spellEnd"/>
      <w:r w:rsidR="00D35F5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 </w:t>
      </w:r>
      <w:proofErr w:type="gramStart"/>
      <w:r w:rsidR="00D35F5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Е,А.</w:t>
      </w:r>
      <w:proofErr w:type="gramEnd"/>
      <w:r w:rsidR="00D35F5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, доклад </w:t>
      </w:r>
      <w:proofErr w:type="spellStart"/>
      <w:r w:rsidR="00D35F5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Ольковой</w:t>
      </w:r>
      <w:proofErr w:type="spellEnd"/>
      <w:r w:rsidR="00D35F51"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 Е.В. 100%</w:t>
      </w:r>
      <w:r w:rsidRPr="00D35F51">
        <w:rPr>
          <w:rFonts w:eastAsia="Times New Roman" w:cs="Arial"/>
          <w:b/>
          <w:color w:val="000000"/>
          <w:sz w:val="16"/>
          <w:szCs w:val="16"/>
          <w:lang w:eastAsia="ru-RU"/>
        </w:rPr>
        <w:t>______________________________________________________________________________________</w:t>
      </w: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________________________________________________________________________________________________________</w:t>
      </w:r>
    </w:p>
    <w:p w:rsidR="00CE0CF9" w:rsidRPr="009D78D2" w:rsidRDefault="00CE0CF9" w:rsidP="00CE0CF9">
      <w:pPr>
        <w:shd w:val="clear" w:color="auto" w:fill="FFFFFF"/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Пожалуйста, ответьте на следующие вопросы (1= абсолютно не согласен, 5 = абсолютно согласен)</w:t>
      </w:r>
    </w:p>
    <w:tbl>
      <w:tblPr>
        <w:tblW w:w="9781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134"/>
        <w:gridCol w:w="1134"/>
        <w:gridCol w:w="850"/>
        <w:gridCol w:w="851"/>
        <w:gridCol w:w="850"/>
      </w:tblGrid>
      <w:tr w:rsidR="00C21BDB" w:rsidRPr="009D78D2" w:rsidTr="009D78D2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1F3C72">
            <w:pPr>
              <w:spacing w:after="150" w:line="300" w:lineRule="atLeast"/>
              <w:ind w:left="30" w:right="30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Вопросы</w:t>
            </w:r>
          </w:p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1F3C72">
            <w:pPr>
              <w:spacing w:after="150" w:line="300" w:lineRule="atLeast"/>
              <w:ind w:left="28" w:right="28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Абсолютно не согласен(на)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21BDB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Скорее не согласен(на), чем да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Не могу определиться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Скорее согласен(на), чем нет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21BDB">
            <w:pPr>
              <w:spacing w:after="150" w:line="300" w:lineRule="atLeast"/>
              <w:ind w:left="28" w:right="28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Абсолютно согласен(на)</w:t>
            </w:r>
          </w:p>
        </w:tc>
      </w:tr>
      <w:tr w:rsidR="00C21BDB" w:rsidRPr="009D78D2" w:rsidTr="009D78D2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21BDB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Цели «круглого стола»  были мне понятны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5C6CBD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5C6CBD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5C6CBD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5C6CBD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A17A57" w:rsidRDefault="00C21BDB" w:rsidP="005C6CBD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</w:pPr>
            <w:r w:rsidRPr="00A17A57"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  <w:t>5</w:t>
            </w:r>
          </w:p>
        </w:tc>
      </w:tr>
      <w:tr w:rsidR="00C21BDB" w:rsidRPr="009D78D2" w:rsidTr="009D78D2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«Круглый стол»   оправдал мои ожидания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A17A57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</w:pPr>
            <w:r w:rsidRPr="00A17A57"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  <w:t>5</w:t>
            </w:r>
          </w:p>
        </w:tc>
      </w:tr>
      <w:tr w:rsidR="00C21BDB" w:rsidRPr="009D78D2" w:rsidTr="009D78D2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21BDB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Обсуждаемые на «круглом столе»  вопросы актуальны в моей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A17A57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</w:pPr>
            <w:r w:rsidRPr="00A17A57"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  <w:t>5</w:t>
            </w:r>
          </w:p>
        </w:tc>
      </w:tr>
      <w:tr w:rsidR="00C21BDB" w:rsidRPr="009D78D2" w:rsidTr="009D78D2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21BDB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 «круглом столе»  было достаточно времени для обсуждения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A17A57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</w:pPr>
            <w:r w:rsidRPr="00A17A57"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  <w:t>5</w:t>
            </w:r>
          </w:p>
        </w:tc>
      </w:tr>
      <w:tr w:rsidR="00C21BDB" w:rsidRPr="009D78D2" w:rsidTr="009D78D2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21BDB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Темп «круглого стола»  был достаточным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A17A57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</w:pPr>
            <w:r w:rsidRPr="00A17A57"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  <w:t>5</w:t>
            </w:r>
          </w:p>
        </w:tc>
      </w:tr>
      <w:tr w:rsidR="00C21BDB" w:rsidRPr="009D78D2" w:rsidTr="009D78D2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54FF9" w:rsidP="00C21BDB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Докладчики </w:t>
            </w:r>
            <w:r w:rsidR="00C21BDB"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«круглого стола»  были  хорошо подготовлены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A17A57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</w:pPr>
            <w:r w:rsidRPr="00A17A57"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A17A57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</w:pPr>
            <w:r w:rsidRPr="00A17A57"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  <w:t>5</w:t>
            </w:r>
          </w:p>
        </w:tc>
      </w:tr>
      <w:tr w:rsidR="00C21BDB" w:rsidRPr="009D78D2" w:rsidTr="009D78D2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21BDB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Я смогу применить опыт, с которым ознакомился(</w:t>
            </w:r>
            <w:proofErr w:type="spellStart"/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лась</w:t>
            </w:r>
            <w:proofErr w:type="spellEnd"/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 на «круглом столе»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9D78D2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9D78D2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1BDB" w:rsidRPr="00A17A57" w:rsidRDefault="00C21BDB" w:rsidP="00CE0CF9">
            <w:pPr>
              <w:spacing w:after="150" w:line="300" w:lineRule="atLeast"/>
              <w:ind w:left="30" w:right="30"/>
              <w:textAlignment w:val="baseline"/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</w:pPr>
            <w:r w:rsidRPr="00A17A57">
              <w:rPr>
                <w:rFonts w:eastAsia="Times New Roman" w:cs="Arial"/>
                <w:b/>
                <w:color w:val="FF0000"/>
                <w:sz w:val="16"/>
                <w:szCs w:val="16"/>
                <w:lang w:eastAsia="ru-RU"/>
              </w:rPr>
              <w:t>5</w:t>
            </w:r>
          </w:p>
        </w:tc>
      </w:tr>
    </w:tbl>
    <w:p w:rsidR="00C21BDB" w:rsidRPr="009D78D2" w:rsidRDefault="00C21BDB" w:rsidP="00CE0CF9">
      <w:pPr>
        <w:shd w:val="clear" w:color="auto" w:fill="FFFFFF"/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E31A91" w:rsidRPr="009D78D2" w:rsidRDefault="00E31A91" w:rsidP="00CE0CF9">
      <w:pPr>
        <w:shd w:val="clear" w:color="auto" w:fill="FFFFFF"/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CE0CF9" w:rsidRPr="009D78D2" w:rsidRDefault="009D78D2" w:rsidP="00CE0CF9">
      <w:pPr>
        <w:shd w:val="clear" w:color="auto" w:fill="FFFFFF"/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>
        <w:rPr>
          <w:rFonts w:eastAsia="Times New Roman" w:cs="Arial"/>
          <w:color w:val="000000"/>
          <w:sz w:val="16"/>
          <w:szCs w:val="16"/>
          <w:lang w:eastAsia="ru-RU"/>
        </w:rPr>
        <w:t>8</w:t>
      </w:r>
      <w:r w:rsidR="00E31A91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. </w:t>
      </w:r>
      <w:r w:rsidR="00CE0CF9" w:rsidRPr="009D78D2">
        <w:rPr>
          <w:rFonts w:eastAsia="Times New Roman" w:cs="Arial"/>
          <w:color w:val="000000"/>
          <w:sz w:val="16"/>
          <w:szCs w:val="16"/>
          <w:lang w:eastAsia="ru-RU"/>
        </w:rPr>
        <w:t xml:space="preserve">Что еще Вы можете порекомендовать для улучшения </w:t>
      </w:r>
      <w:r w:rsidR="00E31A91" w:rsidRPr="009D78D2">
        <w:rPr>
          <w:rFonts w:eastAsia="Times New Roman" w:cs="Arial"/>
          <w:color w:val="000000"/>
          <w:sz w:val="16"/>
          <w:szCs w:val="16"/>
          <w:lang w:eastAsia="ru-RU"/>
        </w:rPr>
        <w:t>«круглого стола»</w:t>
      </w:r>
      <w:r w:rsidR="00CE0CF9" w:rsidRPr="009D78D2">
        <w:rPr>
          <w:rFonts w:eastAsia="Times New Roman" w:cs="Arial"/>
          <w:color w:val="000000"/>
          <w:sz w:val="16"/>
          <w:szCs w:val="16"/>
          <w:lang w:eastAsia="ru-RU"/>
        </w:rPr>
        <w:t>?</w:t>
      </w:r>
      <w:bookmarkStart w:id="0" w:name="_GoBack"/>
      <w:bookmarkEnd w:id="0"/>
    </w:p>
    <w:p w:rsidR="00E31A91" w:rsidRPr="009D78D2" w:rsidRDefault="00E31A91" w:rsidP="00A17A57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________________</w:t>
      </w:r>
      <w:r w:rsidR="00A17A57">
        <w:rPr>
          <w:rFonts w:eastAsia="Times New Roman" w:cs="Arial"/>
          <w:color w:val="000000"/>
          <w:sz w:val="16"/>
          <w:szCs w:val="16"/>
          <w:lang w:eastAsia="ru-RU"/>
        </w:rPr>
        <w:t xml:space="preserve">Чаще </w:t>
      </w:r>
      <w:proofErr w:type="spellStart"/>
      <w:proofErr w:type="gramStart"/>
      <w:r w:rsidR="00A17A57">
        <w:rPr>
          <w:rFonts w:eastAsia="Times New Roman" w:cs="Arial"/>
          <w:color w:val="000000"/>
          <w:sz w:val="16"/>
          <w:szCs w:val="16"/>
          <w:lang w:eastAsia="ru-RU"/>
        </w:rPr>
        <w:t>встречаться,</w:t>
      </w:r>
      <w:r w:rsidRPr="009D78D2">
        <w:rPr>
          <w:rFonts w:eastAsia="Times New Roman" w:cs="Arial"/>
          <w:color w:val="000000"/>
          <w:sz w:val="16"/>
          <w:szCs w:val="16"/>
          <w:lang w:eastAsia="ru-RU"/>
        </w:rPr>
        <w:t>_</w:t>
      </w:r>
      <w:proofErr w:type="gramEnd"/>
      <w:r w:rsidR="00A17A57" w:rsidRPr="00A17A57">
        <w:rPr>
          <w:rFonts w:eastAsia="Times New Roman" w:cs="Arial"/>
          <w:b/>
          <w:color w:val="000000"/>
          <w:sz w:val="16"/>
          <w:szCs w:val="16"/>
          <w:lang w:eastAsia="ru-RU"/>
        </w:rPr>
        <w:t>Включить</w:t>
      </w:r>
      <w:proofErr w:type="spellEnd"/>
      <w:r w:rsidR="00A17A57" w:rsidRPr="00A17A57">
        <w:rPr>
          <w:rFonts w:eastAsia="Times New Roman" w:cs="Arial"/>
          <w:b/>
          <w:color w:val="000000"/>
          <w:sz w:val="16"/>
          <w:szCs w:val="16"/>
          <w:lang w:eastAsia="ru-RU"/>
        </w:rPr>
        <w:t xml:space="preserve"> деловые игры, мастер-классы</w:t>
      </w:r>
      <w:r w:rsidR="00A17A57">
        <w:rPr>
          <w:rFonts w:eastAsia="Times New Roman" w:cs="Arial"/>
          <w:color w:val="000000"/>
          <w:sz w:val="16"/>
          <w:szCs w:val="16"/>
          <w:lang w:eastAsia="ru-RU"/>
        </w:rPr>
        <w:t xml:space="preserve"> </w:t>
      </w:r>
      <w:r w:rsidR="00A17A57" w:rsidRPr="00A17A57">
        <w:rPr>
          <w:rFonts w:eastAsia="Times New Roman" w:cs="Arial"/>
          <w:color w:val="FF0000"/>
          <w:sz w:val="16"/>
          <w:szCs w:val="16"/>
          <w:lang w:eastAsia="ru-RU"/>
        </w:rPr>
        <w:t>(ЭТО Отдельный формат</w:t>
      </w:r>
      <w:r w:rsidR="00A17A57">
        <w:rPr>
          <w:rFonts w:eastAsia="Times New Roman" w:cs="Arial"/>
          <w:color w:val="FF0000"/>
          <w:sz w:val="16"/>
          <w:szCs w:val="16"/>
          <w:lang w:eastAsia="ru-RU"/>
        </w:rPr>
        <w:t xml:space="preserve"> , коллеги</w:t>
      </w:r>
      <w:r w:rsidR="00A17A57" w:rsidRPr="00A17A57">
        <w:rPr>
          <w:rFonts w:eastAsia="Times New Roman" w:cs="Arial"/>
          <w:color w:val="FF0000"/>
          <w:sz w:val="16"/>
          <w:szCs w:val="16"/>
          <w:lang w:eastAsia="ru-RU"/>
        </w:rPr>
        <w:t>!!!!)</w:t>
      </w:r>
      <w:r w:rsidRPr="00A17A57">
        <w:rPr>
          <w:rFonts w:eastAsia="Times New Roman" w:cs="Arial"/>
          <w:color w:val="FF0000"/>
          <w:sz w:val="16"/>
          <w:szCs w:val="16"/>
          <w:lang w:eastAsia="ru-RU"/>
        </w:rPr>
        <w:t>___________</w:t>
      </w:r>
    </w:p>
    <w:p w:rsidR="00E31A91" w:rsidRPr="009D78D2" w:rsidRDefault="00E31A91" w:rsidP="00CE0CF9">
      <w:pPr>
        <w:shd w:val="clear" w:color="auto" w:fill="FFFFFF"/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1F3C72" w:rsidRPr="009D78D2" w:rsidRDefault="001F3C72" w:rsidP="001F3C72">
      <w:pPr>
        <w:spacing w:after="15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</w:p>
    <w:p w:rsidR="001F3C72" w:rsidRPr="009D78D2" w:rsidRDefault="001F3C72" w:rsidP="00A17A57">
      <w:pPr>
        <w:spacing w:after="0" w:line="300" w:lineRule="atLeast"/>
        <w:textAlignment w:val="baseline"/>
        <w:rPr>
          <w:rFonts w:eastAsia="Times New Roman" w:cs="Arial"/>
          <w:color w:val="000000"/>
          <w:sz w:val="16"/>
          <w:szCs w:val="16"/>
          <w:lang w:eastAsia="ru-RU"/>
        </w:rPr>
      </w:pPr>
      <w:r w:rsidRPr="009D78D2">
        <w:rPr>
          <w:rFonts w:eastAsia="Times New Roman" w:cs="Arial"/>
          <w:b/>
          <w:bCs/>
          <w:color w:val="000000"/>
          <w:sz w:val="16"/>
          <w:szCs w:val="16"/>
          <w:bdr w:val="none" w:sz="0" w:space="0" w:color="auto" w:frame="1"/>
          <w:lang w:eastAsia="ru-RU"/>
        </w:rPr>
        <w:t>Спасибо за сотрудничество!</w:t>
      </w:r>
    </w:p>
    <w:p w:rsidR="00D8171E" w:rsidRPr="002B6930" w:rsidRDefault="00D8171E">
      <w:pPr>
        <w:rPr>
          <w:sz w:val="28"/>
          <w:szCs w:val="24"/>
        </w:rPr>
      </w:pPr>
    </w:p>
    <w:sectPr w:rsidR="00D8171E" w:rsidRPr="002B6930" w:rsidSect="009D78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B05"/>
    <w:multiLevelType w:val="hybridMultilevel"/>
    <w:tmpl w:val="1666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4117D"/>
    <w:multiLevelType w:val="hybridMultilevel"/>
    <w:tmpl w:val="A01E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4E0C"/>
    <w:rsid w:val="000D270A"/>
    <w:rsid w:val="00160725"/>
    <w:rsid w:val="001D4308"/>
    <w:rsid w:val="001F3C72"/>
    <w:rsid w:val="00244E0C"/>
    <w:rsid w:val="00255C6C"/>
    <w:rsid w:val="002B6930"/>
    <w:rsid w:val="004554BA"/>
    <w:rsid w:val="004762C3"/>
    <w:rsid w:val="00574B99"/>
    <w:rsid w:val="005D0E11"/>
    <w:rsid w:val="005F3604"/>
    <w:rsid w:val="00722FAA"/>
    <w:rsid w:val="007452CB"/>
    <w:rsid w:val="00816EF2"/>
    <w:rsid w:val="009D78D2"/>
    <w:rsid w:val="00A17A57"/>
    <w:rsid w:val="00B603C4"/>
    <w:rsid w:val="00B65862"/>
    <w:rsid w:val="00BD7D0D"/>
    <w:rsid w:val="00C21BDB"/>
    <w:rsid w:val="00C54FF9"/>
    <w:rsid w:val="00C94E4D"/>
    <w:rsid w:val="00CD7D3C"/>
    <w:rsid w:val="00CE0CF9"/>
    <w:rsid w:val="00D35F51"/>
    <w:rsid w:val="00D8171E"/>
    <w:rsid w:val="00DB0DDF"/>
    <w:rsid w:val="00E31A91"/>
    <w:rsid w:val="00E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D75A"/>
  <w15:docId w15:val="{4BB352CA-0054-4794-ABCE-6106EB8A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1E"/>
  </w:style>
  <w:style w:type="paragraph" w:styleId="1">
    <w:name w:val="heading 1"/>
    <w:basedOn w:val="a"/>
    <w:link w:val="10"/>
    <w:uiPriority w:val="9"/>
    <w:qFormat/>
    <w:rsid w:val="00244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4E0C"/>
  </w:style>
  <w:style w:type="paragraph" w:styleId="a4">
    <w:name w:val="List Paragraph"/>
    <w:basedOn w:val="a"/>
    <w:uiPriority w:val="34"/>
    <w:qFormat/>
    <w:rsid w:val="002B69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6874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Болдина Ольга Геннадьевна</dc:creator>
  <cp:lastModifiedBy>Учитель</cp:lastModifiedBy>
  <cp:revision>8</cp:revision>
  <cp:lastPrinted>2024-10-27T17:40:00Z</cp:lastPrinted>
  <dcterms:created xsi:type="dcterms:W3CDTF">2013-11-24T21:59:00Z</dcterms:created>
  <dcterms:modified xsi:type="dcterms:W3CDTF">2024-10-28T09:37:00Z</dcterms:modified>
</cp:coreProperties>
</file>