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0163AA">
        <w:rPr>
          <w:rFonts w:ascii="Liberation Serif" w:hAnsi="Liberation Serif"/>
          <w:sz w:val="28"/>
          <w:szCs w:val="28"/>
        </w:rPr>
        <w:t xml:space="preserve"> 2 </w:t>
      </w:r>
    </w:p>
    <w:p w:rsidR="00DB6997" w:rsidRPr="003D4E00" w:rsidRDefault="00DC24AB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З</w:t>
      </w:r>
      <w:r w:rsidR="00DB6997" w:rsidRPr="003D4E00">
        <w:rPr>
          <w:rFonts w:ascii="Liberation Serif" w:hAnsi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0163AA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0163AA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«28</w:t>
      </w:r>
      <w:r w:rsidR="00DC24AB">
        <w:rPr>
          <w:rFonts w:ascii="Liberation Serif" w:hAnsi="Liberation Serif"/>
          <w:sz w:val="28"/>
          <w:szCs w:val="28"/>
        </w:rPr>
        <w:t>» октября 2024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  <w:r w:rsidR="000163AA">
        <w:rPr>
          <w:rFonts w:ascii="Liberation Serif" w:hAnsi="Liberation Serif"/>
          <w:sz w:val="28"/>
          <w:szCs w:val="28"/>
        </w:rPr>
        <w:t xml:space="preserve"> в рамках Единого методического дня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Лушникова О.Ф. ОУ №9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Олькова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Е.В. ОУ9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Белкова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З.Ф. ОУ №2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Шмакова М.Г. ОУ №14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Конева Н.П. ОУ 14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Пимурзина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С.О. ОУ №</w:t>
      </w:r>
      <w:r w:rsidR="00A276B5">
        <w:rPr>
          <w:rFonts w:ascii="Liberation Serif" w:hAnsi="Liberation Serif"/>
          <w:b/>
          <w:sz w:val="28"/>
          <w:szCs w:val="28"/>
        </w:rPr>
        <w:t>6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Аюпова Е.В. ОУ 6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Бондаренко Л.А. ОУ №3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Кулакова И.В.ОУ №3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Сотченкова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И.В. ОУ 3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Соколова Г.Ю.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№4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 Н.П. ОУ №5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Тюленева Н.В. ОУ №16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Ковалева Н.А. ОУ 16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Березина А.Н. ОУ 16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Ежова С.А. ОУ№1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Парадович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Л.В. ОУ №1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Голубцова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Е.А. ОУ№1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Голубцов И.В. Лицей №21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Смирнягина М.В.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Маликова С.Б.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Доможирова А.В. ОУ 17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Угарова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М.А. ОУ 12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Гончарова С.С. ОУ12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Л.А. ОУ 7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Рудакова М.М. оу10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А.В. ОУ10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Манилова А.С. ОУ 19</w:t>
      </w:r>
    </w:p>
    <w:p w:rsidR="00453C8B" w:rsidRPr="003D4E00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Гергина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М.С. </w:t>
      </w:r>
      <w:proofErr w:type="spellStart"/>
      <w:r>
        <w:rPr>
          <w:rFonts w:ascii="Liberation Serif" w:hAnsi="Liberation Serif"/>
          <w:b/>
          <w:sz w:val="28"/>
          <w:szCs w:val="28"/>
        </w:rPr>
        <w:t>Оу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56</w:t>
      </w: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453C8B">
        <w:rPr>
          <w:rFonts w:ascii="Liberation Serif" w:hAnsi="Liberation Serif"/>
          <w:b/>
          <w:sz w:val="28"/>
          <w:szCs w:val="28"/>
        </w:rPr>
        <w:t xml:space="preserve"> ОУ</w:t>
      </w:r>
      <w:proofErr w:type="gramEnd"/>
      <w:r w:rsidR="00453C8B">
        <w:rPr>
          <w:rFonts w:ascii="Liberation Serif" w:hAnsi="Liberation Serif"/>
          <w:b/>
          <w:sz w:val="28"/>
          <w:szCs w:val="28"/>
        </w:rPr>
        <w:t xml:space="preserve"> №  8, 18</w:t>
      </w:r>
    </w:p>
    <w:p w:rsid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DC24AB" w:rsidRPr="00DC24AB" w:rsidRDefault="000163AA" w:rsidP="00DC24AB">
      <w:pPr>
        <w:pStyle w:val="a3"/>
        <w:numPr>
          <w:ilvl w:val="0"/>
          <w:numId w:val="1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Цели и задачи работы</w:t>
      </w:r>
      <w:r w:rsidR="00DC24AB" w:rsidRPr="00DC24AB">
        <w:rPr>
          <w:rFonts w:ascii="Liberation Serif" w:hAnsi="Liberation Serif"/>
          <w:sz w:val="28"/>
          <w:szCs w:val="28"/>
        </w:rPr>
        <w:t xml:space="preserve"> учител</w:t>
      </w:r>
      <w:r>
        <w:rPr>
          <w:rFonts w:ascii="Liberation Serif" w:hAnsi="Liberation Serif"/>
          <w:sz w:val="28"/>
          <w:szCs w:val="28"/>
        </w:rPr>
        <w:t>ей русского языка и литературы на 2024-2025</w:t>
      </w:r>
      <w:r w:rsidR="00DC24AB" w:rsidRPr="00DC24AB">
        <w:rPr>
          <w:rFonts w:ascii="Liberation Serif" w:hAnsi="Liberation Serif"/>
          <w:sz w:val="28"/>
          <w:szCs w:val="28"/>
        </w:rPr>
        <w:t xml:space="preserve"> год</w:t>
      </w:r>
    </w:p>
    <w:p w:rsidR="003D4E00" w:rsidRPr="000163AA" w:rsidRDefault="00DB6997" w:rsidP="000163AA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0163AA" w:rsidRPr="000163AA">
        <w:rPr>
          <w:rFonts w:ascii="Liberation Serif" w:hAnsi="Liberation Serif"/>
          <w:sz w:val="28"/>
          <w:szCs w:val="28"/>
        </w:rPr>
        <w:t>Воспитательный потенциал уроков русского языка</w:t>
      </w:r>
    </w:p>
    <w:p w:rsidR="000163AA" w:rsidRPr="000163AA" w:rsidRDefault="000163AA" w:rsidP="003D4E00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0163AA">
        <w:rPr>
          <w:rFonts w:ascii="Liberation Serif" w:hAnsi="Liberation Serif"/>
          <w:sz w:val="28"/>
          <w:szCs w:val="28"/>
        </w:rPr>
        <w:t xml:space="preserve">Особенности подготовки к ЕГЭ по русскому языку.  </w:t>
      </w:r>
    </w:p>
    <w:p w:rsidR="000163AA" w:rsidRPr="000163AA" w:rsidRDefault="000163AA" w:rsidP="003D4E00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0163AA">
        <w:rPr>
          <w:rFonts w:ascii="Liberation Serif" w:hAnsi="Liberation Serif"/>
          <w:sz w:val="28"/>
          <w:szCs w:val="28"/>
        </w:rPr>
        <w:t>Актуальные вопросы организации и проведения Всероссийской олимпиады школьников</w:t>
      </w:r>
    </w:p>
    <w:p w:rsidR="003D4E00" w:rsidRPr="003D4E00" w:rsidRDefault="000163AA" w:rsidP="003D4E00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0163AA">
        <w:rPr>
          <w:rFonts w:ascii="Liberation Serif" w:hAnsi="Liberation Serif"/>
          <w:bCs/>
          <w:iCs/>
          <w:sz w:val="28"/>
          <w:szCs w:val="28"/>
        </w:rPr>
        <w:t>Всероссийский конкурс «Лучший учитель родного языка и родной литературы» - поддержка языкового и культурного многообразия России.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компетентности.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0163AA" w:rsidRDefault="00DB6997" w:rsidP="000163AA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второму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выступила </w:t>
      </w:r>
      <w:r w:rsidR="000163AA" w:rsidRPr="000163AA">
        <w:rPr>
          <w:rFonts w:ascii="Liberation Serif" w:hAnsi="Liberation Serif"/>
          <w:b/>
          <w:sz w:val="28"/>
          <w:szCs w:val="28"/>
        </w:rPr>
        <w:t>Конева Наталья Ивановна,</w:t>
      </w:r>
      <w:r w:rsidR="000163AA" w:rsidRPr="000163AA">
        <w:rPr>
          <w:rFonts w:ascii="Liberation Serif" w:hAnsi="Liberation Serif"/>
          <w:sz w:val="28"/>
          <w:szCs w:val="28"/>
        </w:rPr>
        <w:t xml:space="preserve"> учител</w:t>
      </w:r>
      <w:r w:rsidR="00F6277A">
        <w:rPr>
          <w:rFonts w:ascii="Liberation Serif" w:hAnsi="Liberation Serif"/>
          <w:sz w:val="28"/>
          <w:szCs w:val="28"/>
        </w:rPr>
        <w:t>ь русского языка и литературы МБ</w:t>
      </w:r>
      <w:r w:rsidR="000163AA" w:rsidRPr="000163AA">
        <w:rPr>
          <w:rFonts w:ascii="Liberation Serif" w:hAnsi="Liberation Serif"/>
          <w:sz w:val="28"/>
          <w:szCs w:val="28"/>
        </w:rPr>
        <w:t>ОУ «СОШ №14</w:t>
      </w:r>
      <w:proofErr w:type="gramStart"/>
      <w:r w:rsidR="000163AA" w:rsidRPr="000163AA">
        <w:rPr>
          <w:rFonts w:ascii="Liberation Serif" w:hAnsi="Liberation Serif"/>
          <w:sz w:val="28"/>
          <w:szCs w:val="28"/>
        </w:rPr>
        <w:t>» ,</w:t>
      </w:r>
      <w:proofErr w:type="gramEnd"/>
      <w:r w:rsidR="000163AA" w:rsidRPr="000163AA">
        <w:rPr>
          <w:rFonts w:ascii="Liberation Serif" w:hAnsi="Liberation Serif"/>
          <w:sz w:val="28"/>
          <w:szCs w:val="28"/>
        </w:rPr>
        <w:t xml:space="preserve"> ВКК,</w:t>
      </w:r>
      <w:r w:rsidR="00F6277A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0163AA" w:rsidRPr="000163AA">
        <w:rPr>
          <w:rFonts w:ascii="Liberation Serif" w:hAnsi="Liberation Serif"/>
          <w:sz w:val="28"/>
          <w:szCs w:val="28"/>
        </w:rPr>
        <w:t>поселок Красногвардейский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интерактивные методы работы по формированию функциональной грамотности в своей педагогической практике.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 в вопросах формирования читательской грамотности.</w:t>
      </w:r>
    </w:p>
    <w:p w:rsidR="00DC24AB" w:rsidRDefault="00DC24AB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lastRenderedPageBreak/>
        <w:t>По третьему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выступила </w:t>
      </w:r>
      <w:proofErr w:type="spellStart"/>
      <w:r w:rsidR="000163AA" w:rsidRPr="000163AA">
        <w:rPr>
          <w:rFonts w:ascii="Liberation Serif" w:hAnsi="Liberation Serif"/>
          <w:b/>
          <w:sz w:val="28"/>
          <w:szCs w:val="28"/>
        </w:rPr>
        <w:t>Голубцова</w:t>
      </w:r>
      <w:proofErr w:type="spellEnd"/>
      <w:r w:rsidR="000163AA" w:rsidRPr="000163AA">
        <w:rPr>
          <w:rFonts w:ascii="Liberation Serif" w:hAnsi="Liberation Serif"/>
          <w:b/>
          <w:sz w:val="28"/>
          <w:szCs w:val="28"/>
        </w:rPr>
        <w:t xml:space="preserve"> Екатерина Александровна,</w:t>
      </w:r>
      <w:r w:rsidR="000163AA" w:rsidRPr="000163AA">
        <w:rPr>
          <w:rFonts w:ascii="Liberation Serif" w:hAnsi="Liberation Serif"/>
          <w:sz w:val="28"/>
          <w:szCs w:val="28"/>
        </w:rPr>
        <w:t xml:space="preserve"> учитель русского языка и литературы МАОУ «СОШ №1» </w:t>
      </w:r>
      <w:proofErr w:type="gramStart"/>
      <w:r w:rsidR="000163AA" w:rsidRPr="000163AA">
        <w:rPr>
          <w:rFonts w:ascii="Liberation Serif" w:hAnsi="Liberation Serif"/>
          <w:sz w:val="28"/>
          <w:szCs w:val="28"/>
        </w:rPr>
        <w:t>Артемовский,  ВКК</w:t>
      </w:r>
      <w:proofErr w:type="gramEnd"/>
      <w:r w:rsidR="000163AA" w:rsidRPr="000163AA">
        <w:rPr>
          <w:rFonts w:ascii="Liberation Serif" w:hAnsi="Liberation Serif"/>
          <w:sz w:val="28"/>
          <w:szCs w:val="28"/>
        </w:rPr>
        <w:t xml:space="preserve"> </w:t>
      </w:r>
      <w:r w:rsidR="000163AA" w:rsidRPr="000163AA">
        <w:rPr>
          <w:rFonts w:ascii="Liberation Serif" w:hAnsi="Liberation Serif"/>
          <w:b/>
          <w:sz w:val="28"/>
          <w:szCs w:val="28"/>
        </w:rPr>
        <w:t xml:space="preserve"> 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0163AA" w:rsidRDefault="000163AA" w:rsidP="000163AA">
      <w:pPr>
        <w:pStyle w:val="a3"/>
        <w:rPr>
          <w:rFonts w:ascii="Liberation Serif" w:hAnsi="Liberation Serif"/>
          <w:sz w:val="28"/>
          <w:szCs w:val="28"/>
        </w:rPr>
      </w:pPr>
    </w:p>
    <w:p w:rsidR="00DB6997" w:rsidRPr="000163AA" w:rsidRDefault="000163AA" w:rsidP="000163AA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четвертому вопросу выступила </w:t>
      </w:r>
      <w:proofErr w:type="spellStart"/>
      <w:r w:rsidRPr="000163AA">
        <w:rPr>
          <w:rFonts w:ascii="Liberation Serif" w:hAnsi="Liberation Serif"/>
          <w:b/>
          <w:sz w:val="28"/>
          <w:szCs w:val="28"/>
        </w:rPr>
        <w:t>Олькова</w:t>
      </w:r>
      <w:proofErr w:type="spellEnd"/>
      <w:r w:rsidRPr="000163AA">
        <w:rPr>
          <w:rFonts w:ascii="Liberation Serif" w:hAnsi="Liberation Serif"/>
          <w:b/>
          <w:sz w:val="28"/>
          <w:szCs w:val="28"/>
        </w:rPr>
        <w:t xml:space="preserve"> Елена Владимировна,</w:t>
      </w:r>
      <w:r w:rsidRPr="000163AA">
        <w:rPr>
          <w:rFonts w:ascii="Liberation Serif" w:hAnsi="Liberation Serif"/>
          <w:sz w:val="28"/>
          <w:szCs w:val="28"/>
        </w:rPr>
        <w:t xml:space="preserve"> учитель русского языка и литературы МБОУ «СОШ №9» поселок </w:t>
      </w:r>
      <w:proofErr w:type="spellStart"/>
      <w:r w:rsidRPr="000163AA">
        <w:rPr>
          <w:rFonts w:ascii="Liberation Serif" w:hAnsi="Liberation Serif"/>
          <w:sz w:val="28"/>
          <w:szCs w:val="28"/>
        </w:rPr>
        <w:t>Буланаш</w:t>
      </w:r>
      <w:proofErr w:type="spellEnd"/>
      <w:r w:rsidRPr="000163AA">
        <w:rPr>
          <w:rFonts w:ascii="Liberation Serif" w:hAnsi="Liberation Serif"/>
          <w:sz w:val="28"/>
          <w:szCs w:val="28"/>
        </w:rPr>
        <w:t>, ВКК</w:t>
      </w:r>
    </w:p>
    <w:p w:rsidR="000163AA" w:rsidRPr="003D4E00" w:rsidRDefault="000163AA" w:rsidP="000163AA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0163AA" w:rsidRDefault="000163AA" w:rsidP="000163AA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163AA" w:rsidRDefault="000163AA" w:rsidP="000163AA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0163AA" w:rsidRDefault="000163AA" w:rsidP="000163AA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0163AA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пятому вопросу выступила </w:t>
      </w:r>
      <w:proofErr w:type="spellStart"/>
      <w:r w:rsidRPr="000163AA"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 w:rsidRPr="000163AA">
        <w:rPr>
          <w:rFonts w:ascii="Liberation Serif" w:hAnsi="Liberation Serif"/>
          <w:b/>
          <w:sz w:val="28"/>
          <w:szCs w:val="28"/>
        </w:rPr>
        <w:t xml:space="preserve"> Лариса Алексеевна,</w:t>
      </w:r>
      <w:r w:rsidRPr="000163AA">
        <w:rPr>
          <w:rFonts w:ascii="Liberation Serif" w:hAnsi="Liberation Serif"/>
          <w:sz w:val="28"/>
          <w:szCs w:val="28"/>
        </w:rPr>
        <w:t xml:space="preserve"> учитель русского языка и литературы МБОУ «СОШ №7» село </w:t>
      </w:r>
      <w:proofErr w:type="spellStart"/>
      <w:r w:rsidRPr="000163AA">
        <w:rPr>
          <w:rFonts w:ascii="Liberation Serif" w:hAnsi="Liberation Serif"/>
          <w:sz w:val="28"/>
          <w:szCs w:val="28"/>
        </w:rPr>
        <w:t>Мироново</w:t>
      </w:r>
      <w:proofErr w:type="spellEnd"/>
      <w:r w:rsidRPr="000163AA">
        <w:rPr>
          <w:rFonts w:ascii="Liberation Serif" w:hAnsi="Liberation Serif"/>
          <w:sz w:val="28"/>
          <w:szCs w:val="28"/>
        </w:rPr>
        <w:t>, ВКК</w:t>
      </w:r>
    </w:p>
    <w:p w:rsidR="000163AA" w:rsidRPr="000163AA" w:rsidRDefault="000163AA" w:rsidP="000163AA">
      <w:pPr>
        <w:rPr>
          <w:rFonts w:ascii="Liberation Serif" w:hAnsi="Liberation Serif"/>
          <w:sz w:val="28"/>
          <w:szCs w:val="28"/>
        </w:rPr>
      </w:pPr>
      <w:r w:rsidRPr="000163AA">
        <w:rPr>
          <w:rFonts w:ascii="Liberation Serif" w:hAnsi="Liberation Serif"/>
          <w:sz w:val="28"/>
          <w:szCs w:val="28"/>
        </w:rPr>
        <w:t>Решили:</w:t>
      </w:r>
    </w:p>
    <w:p w:rsidR="000163AA" w:rsidRPr="000163AA" w:rsidRDefault="000163AA" w:rsidP="000163AA">
      <w:pPr>
        <w:rPr>
          <w:rFonts w:ascii="Liberation Serif" w:hAnsi="Liberation Serif"/>
          <w:sz w:val="28"/>
          <w:szCs w:val="28"/>
        </w:rPr>
      </w:pPr>
    </w:p>
    <w:p w:rsidR="000163AA" w:rsidRPr="000163AA" w:rsidRDefault="000163AA" w:rsidP="000163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0163AA">
        <w:rPr>
          <w:rFonts w:ascii="Liberation Serif" w:hAnsi="Liberation Serif"/>
          <w:sz w:val="28"/>
          <w:szCs w:val="28"/>
        </w:rPr>
        <w:t>.</w:t>
      </w:r>
      <w:r w:rsidRPr="000163AA">
        <w:rPr>
          <w:rFonts w:ascii="Liberation Serif" w:hAnsi="Liberation Serif"/>
          <w:sz w:val="28"/>
          <w:szCs w:val="28"/>
        </w:rPr>
        <w:tab/>
        <w:t>Принять к сведению информацию, полученную на заседании.</w:t>
      </w:r>
    </w:p>
    <w:p w:rsidR="000163AA" w:rsidRDefault="000163AA" w:rsidP="000163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0163AA">
        <w:rPr>
          <w:rFonts w:ascii="Liberation Serif" w:hAnsi="Liberation Serif"/>
          <w:sz w:val="28"/>
          <w:szCs w:val="28"/>
        </w:rPr>
        <w:t>.</w:t>
      </w:r>
      <w:r w:rsidRPr="000163AA">
        <w:rPr>
          <w:rFonts w:ascii="Liberation Serif" w:hAnsi="Liberation Serif"/>
          <w:sz w:val="28"/>
          <w:szCs w:val="28"/>
        </w:rPr>
        <w:tab/>
        <w:t>Транслировать полученный опыт коллегам в своей ОО.</w:t>
      </w:r>
    </w:p>
    <w:p w:rsidR="000163AA" w:rsidRPr="003D4E00" w:rsidRDefault="000163AA" w:rsidP="000163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Активно принимать участие в конкурсах профессионального мастерства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A276B5"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             </w:t>
      </w:r>
      <w:r w:rsidR="00A276B5">
        <w:rPr>
          <w:rFonts w:ascii="Liberation Serif" w:hAnsi="Liberation Serif"/>
          <w:sz w:val="28"/>
          <w:szCs w:val="28"/>
        </w:rPr>
        <w:t>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</w:t>
      </w:r>
      <w:r w:rsidR="000163AA">
        <w:rPr>
          <w:rFonts w:ascii="Liberation Serif" w:hAnsi="Liberation Serif"/>
          <w:sz w:val="28"/>
          <w:szCs w:val="28"/>
        </w:rPr>
        <w:t xml:space="preserve">                             </w:t>
      </w: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A276B5">
        <w:rPr>
          <w:rFonts w:ascii="Liberation Serif" w:hAnsi="Liberation Serif"/>
          <w:sz w:val="28"/>
          <w:szCs w:val="28"/>
        </w:rPr>
        <w:t>Смирнягина М.В.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63AA"/>
    <w:rsid w:val="00084682"/>
    <w:rsid w:val="00333EB1"/>
    <w:rsid w:val="003D4E00"/>
    <w:rsid w:val="00453C8B"/>
    <w:rsid w:val="0045412C"/>
    <w:rsid w:val="0046343F"/>
    <w:rsid w:val="006C2D6A"/>
    <w:rsid w:val="008740C7"/>
    <w:rsid w:val="00A276B5"/>
    <w:rsid w:val="00DB6997"/>
    <w:rsid w:val="00DC24AB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A240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16</cp:revision>
  <cp:lastPrinted>2023-11-03T04:01:00Z</cp:lastPrinted>
  <dcterms:created xsi:type="dcterms:W3CDTF">2023-10-31T04:10:00Z</dcterms:created>
  <dcterms:modified xsi:type="dcterms:W3CDTF">2024-10-28T09:23:00Z</dcterms:modified>
</cp:coreProperties>
</file>