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96" w:rsidRPr="005E0C5C" w:rsidRDefault="000C3E71" w:rsidP="004234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0C5C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</w:t>
      </w:r>
      <w:r w:rsidR="005E0C5C" w:rsidRPr="005E0C5C">
        <w:rPr>
          <w:rFonts w:ascii="Times New Roman" w:hAnsi="Times New Roman" w:cs="Times New Roman"/>
          <w:sz w:val="24"/>
          <w:szCs w:val="24"/>
        </w:rPr>
        <w:t>учреждение</w:t>
      </w:r>
    </w:p>
    <w:p w:rsidR="00BB1C96" w:rsidRPr="0042342E" w:rsidRDefault="005E0C5C" w:rsidP="004234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0C5C">
        <w:rPr>
          <w:rFonts w:ascii="Times New Roman" w:eastAsia="Times New Roman" w:hAnsi="Times New Roman" w:cs="Times New Roman"/>
          <w:sz w:val="24"/>
          <w:szCs w:val="24"/>
        </w:rPr>
        <w:t>" Детский сад с приоритетным осуществлением деятельности по художественно - эстетическому направлению развития детей №18"</w:t>
      </w:r>
    </w:p>
    <w:p w:rsidR="00BB1C96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4000" cy="3619984"/>
            <wp:effectExtent l="171450" t="171450" r="358140" b="342900"/>
            <wp:docPr id="1" name="Рисунок 1" descr="C:\Users\дом\Desktop\IMG202406051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MG202406051012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3619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1C96" w:rsidRPr="0042342E" w:rsidRDefault="0042342E" w:rsidP="00655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2E">
        <w:rPr>
          <w:rFonts w:ascii="Times New Roman" w:hAnsi="Times New Roman" w:cs="Times New Roman"/>
          <w:b/>
          <w:sz w:val="28"/>
          <w:szCs w:val="28"/>
        </w:rPr>
        <w:t>План деловой игры</w:t>
      </w:r>
    </w:p>
    <w:p w:rsidR="0042342E" w:rsidRPr="0042342E" w:rsidRDefault="0042342E" w:rsidP="00655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2E">
        <w:rPr>
          <w:rFonts w:ascii="Times New Roman" w:hAnsi="Times New Roman" w:cs="Times New Roman"/>
          <w:b/>
          <w:sz w:val="28"/>
          <w:szCs w:val="28"/>
        </w:rPr>
        <w:t>«Профессиональная компетентность педагога»</w:t>
      </w: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655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42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42342E" w:rsidRDefault="0042342E" w:rsidP="0042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</w:p>
    <w:p w:rsidR="0042342E" w:rsidRDefault="0042342E" w:rsidP="0042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Н.Ю.</w:t>
      </w:r>
    </w:p>
    <w:p w:rsidR="0042342E" w:rsidRDefault="0042342E" w:rsidP="0042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42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1332" w:rsidRDefault="00881332" w:rsidP="0042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342E" w:rsidRDefault="0042342E" w:rsidP="0042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1C96" w:rsidRPr="00881332" w:rsidRDefault="0042342E" w:rsidP="004234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1332">
        <w:rPr>
          <w:rFonts w:ascii="Times New Roman" w:hAnsi="Times New Roman" w:cs="Times New Roman"/>
          <w:sz w:val="24"/>
          <w:szCs w:val="24"/>
        </w:rPr>
        <w:t>Артемовский 2024</w:t>
      </w:r>
    </w:p>
    <w:p w:rsidR="00881332" w:rsidRDefault="00881332" w:rsidP="004234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599D" w:rsidRPr="0042342E" w:rsidRDefault="002244CC" w:rsidP="00655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2E">
        <w:rPr>
          <w:rFonts w:ascii="Times New Roman" w:hAnsi="Times New Roman" w:cs="Times New Roman"/>
          <w:b/>
          <w:sz w:val="28"/>
          <w:szCs w:val="28"/>
        </w:rPr>
        <w:t>"Профессиональная компетентность педагога"</w:t>
      </w:r>
    </w:p>
    <w:p w:rsidR="00783EE9" w:rsidRDefault="002244CC" w:rsidP="006559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(деловая игра для учителей-логопедов)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9C3821">
        <w:rPr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BB1C96">
        <w:rPr>
          <w:sz w:val="28"/>
          <w:szCs w:val="28"/>
        </w:rPr>
        <w:t xml:space="preserve">Цель: повышение теоретического и практического </w:t>
      </w:r>
      <w:proofErr w:type="spellStart"/>
      <w:r w:rsidR="00BB1C96">
        <w:rPr>
          <w:sz w:val="28"/>
          <w:szCs w:val="28"/>
        </w:rPr>
        <w:t>уровеня</w:t>
      </w:r>
      <w:proofErr w:type="spellEnd"/>
      <w:r w:rsidRPr="0065599D">
        <w:rPr>
          <w:sz w:val="28"/>
          <w:szCs w:val="28"/>
        </w:rPr>
        <w:t xml:space="preserve"> педагогов.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9C3821">
        <w:rPr>
          <w:sz w:val="28"/>
          <w:szCs w:val="28"/>
        </w:rPr>
        <w:t>Задачи</w:t>
      </w:r>
      <w:r w:rsidR="009C3821">
        <w:rPr>
          <w:sz w:val="28"/>
          <w:szCs w:val="28"/>
        </w:rPr>
        <w:t>:</w:t>
      </w:r>
    </w:p>
    <w:p w:rsidR="0065599D" w:rsidRPr="0065599D" w:rsidRDefault="00BB1C96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- Предложение  педагогам практических материалов</w:t>
      </w:r>
      <w:r w:rsidR="0065599D" w:rsidRPr="0065599D">
        <w:rPr>
          <w:sz w:val="28"/>
          <w:szCs w:val="28"/>
        </w:rPr>
        <w:t>.</w:t>
      </w:r>
    </w:p>
    <w:p w:rsidR="0065599D" w:rsidRPr="0065599D" w:rsidRDefault="00BB1C96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- Моделирование профессиональной деятельности</w:t>
      </w:r>
      <w:r w:rsidR="0065599D" w:rsidRPr="0065599D">
        <w:rPr>
          <w:sz w:val="28"/>
          <w:szCs w:val="28"/>
        </w:rPr>
        <w:t xml:space="preserve"> педагогов с использованием методов активного обучения.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5599D">
        <w:rPr>
          <w:sz w:val="28"/>
          <w:szCs w:val="28"/>
        </w:rPr>
        <w:t>"Речь – самое заметное после нашей внешности качество, кото</w:t>
      </w:r>
      <w:r w:rsidR="00BB1C96">
        <w:rPr>
          <w:sz w:val="28"/>
          <w:szCs w:val="28"/>
        </w:rPr>
        <w:t>рое мы демонстрируем окружающим</w:t>
      </w:r>
      <w:r w:rsidRPr="0065599D">
        <w:rPr>
          <w:sz w:val="28"/>
          <w:szCs w:val="28"/>
        </w:rPr>
        <w:t>"</w:t>
      </w:r>
      <w:r w:rsidR="00BB1C96">
        <w:rPr>
          <w:sz w:val="28"/>
          <w:szCs w:val="28"/>
        </w:rPr>
        <w:t>.</w:t>
      </w:r>
    </w:p>
    <w:p w:rsidR="0065599D" w:rsidRDefault="00F42D0B" w:rsidP="00E75498">
      <w:pPr>
        <w:pStyle w:val="a3"/>
        <w:shd w:val="clear" w:color="auto" w:fill="FFFFFF"/>
        <w:spacing w:before="0" w:beforeAutospacing="0" w:after="167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Ведущий:</w:t>
      </w:r>
      <w:r w:rsidR="0065599D" w:rsidRPr="0065599D">
        <w:rPr>
          <w:sz w:val="28"/>
          <w:szCs w:val="28"/>
        </w:rPr>
        <w:t xml:space="preserve"> Добрый день, уважаемые коллеги! Начинаем деловую игру "Профессиональная компетентность педагога", в которой участвуют две команды учителей-логопедов.</w:t>
      </w:r>
      <w:r w:rsidR="00B73CC6">
        <w:rPr>
          <w:sz w:val="28"/>
          <w:szCs w:val="28"/>
        </w:rPr>
        <w:t xml:space="preserve"> Предлагаю разделиться на команды</w:t>
      </w:r>
      <w:r w:rsidR="00B73CC6" w:rsidRPr="00B73CC6">
        <w:rPr>
          <w:sz w:val="28"/>
          <w:szCs w:val="28"/>
        </w:rPr>
        <w:t xml:space="preserve"> </w:t>
      </w:r>
      <w:r w:rsidR="00B73CC6">
        <w:rPr>
          <w:sz w:val="28"/>
          <w:szCs w:val="28"/>
        </w:rPr>
        <w:t>по дате рождения (четное, нечетное число). 1 Команда "Знатоки", 2 Команда "Умники" (</w:t>
      </w:r>
      <w:r w:rsidR="00B73CC6" w:rsidRPr="00B73CC6">
        <w:rPr>
          <w:i/>
          <w:sz w:val="28"/>
          <w:szCs w:val="28"/>
        </w:rPr>
        <w:t>поставить названия команд на столы)</w:t>
      </w:r>
    </w:p>
    <w:p w:rsidR="00D93839" w:rsidRDefault="005824B0" w:rsidP="00E75498">
      <w:pPr>
        <w:pStyle w:val="a3"/>
        <w:shd w:val="clear" w:color="auto" w:fill="FFFFFF"/>
        <w:spacing w:before="0" w:beforeAutospacing="0" w:after="167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</w:t>
      </w:r>
      <w:r w:rsidR="000A07BB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="000A07BB">
        <w:rPr>
          <w:sz w:val="28"/>
          <w:szCs w:val="28"/>
        </w:rPr>
        <w:t xml:space="preserve"> </w:t>
      </w:r>
      <w:r w:rsidR="0001442B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наше уважаемое</w:t>
      </w:r>
      <w:r w:rsidR="0001442B">
        <w:rPr>
          <w:sz w:val="28"/>
          <w:szCs w:val="28"/>
        </w:rPr>
        <w:t xml:space="preserve"> жюри в составе:</w:t>
      </w:r>
    </w:p>
    <w:p w:rsidR="0001442B" w:rsidRDefault="00BB1C96" w:rsidP="00E75498">
      <w:pPr>
        <w:pStyle w:val="a3"/>
        <w:shd w:val="clear" w:color="auto" w:fill="FFFFFF"/>
        <w:spacing w:before="0" w:beforeAutospacing="0" w:after="167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Сизова</w:t>
      </w:r>
      <w:proofErr w:type="spellEnd"/>
      <w:r>
        <w:rPr>
          <w:sz w:val="28"/>
          <w:szCs w:val="28"/>
        </w:rPr>
        <w:t xml:space="preserve"> Ольга Геннадьевна, учитель – логопед МБДОУ № 15</w:t>
      </w:r>
    </w:p>
    <w:p w:rsidR="0001442B" w:rsidRDefault="002D6699" w:rsidP="00E75498">
      <w:pPr>
        <w:pStyle w:val="a3"/>
        <w:shd w:val="clear" w:color="auto" w:fill="FFFFFF"/>
        <w:spacing w:before="0" w:beforeAutospacing="0" w:after="167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1C96">
        <w:rPr>
          <w:sz w:val="28"/>
          <w:szCs w:val="28"/>
        </w:rPr>
        <w:t xml:space="preserve">Кошелева Виктория Николаевна, учитель - логопед </w:t>
      </w:r>
      <w:r w:rsidRPr="002D6699">
        <w:rPr>
          <w:sz w:val="28"/>
          <w:szCs w:val="28"/>
        </w:rPr>
        <w:t xml:space="preserve"> </w:t>
      </w:r>
      <w:r w:rsidR="00BB1C96">
        <w:rPr>
          <w:sz w:val="28"/>
          <w:szCs w:val="28"/>
        </w:rPr>
        <w:t>МА</w:t>
      </w:r>
      <w:r>
        <w:rPr>
          <w:sz w:val="28"/>
          <w:szCs w:val="28"/>
        </w:rPr>
        <w:t xml:space="preserve">ДОУ </w:t>
      </w:r>
      <w:r w:rsidR="00BB1C96">
        <w:rPr>
          <w:sz w:val="28"/>
          <w:szCs w:val="28"/>
        </w:rPr>
        <w:t>ЦРР № 3</w:t>
      </w:r>
      <w:r>
        <w:rPr>
          <w:sz w:val="28"/>
          <w:szCs w:val="28"/>
        </w:rPr>
        <w:t>2</w:t>
      </w:r>
    </w:p>
    <w:p w:rsidR="0001442B" w:rsidRPr="00D93839" w:rsidRDefault="00BB1C96" w:rsidP="00E75498">
      <w:pPr>
        <w:pStyle w:val="a3"/>
        <w:shd w:val="clear" w:color="auto" w:fill="FFFFFF"/>
        <w:spacing w:before="0" w:beforeAutospacing="0" w:after="167" w:afterAutospacing="0" w:line="276" w:lineRule="auto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Базуева</w:t>
      </w:r>
      <w:proofErr w:type="spellEnd"/>
      <w:r>
        <w:rPr>
          <w:sz w:val="28"/>
          <w:szCs w:val="28"/>
        </w:rPr>
        <w:t xml:space="preserve"> Надежда Валерьевна, учитель - логопед </w:t>
      </w:r>
      <w:r w:rsidR="002D6699">
        <w:rPr>
          <w:sz w:val="28"/>
          <w:szCs w:val="28"/>
        </w:rPr>
        <w:t xml:space="preserve"> М</w:t>
      </w:r>
      <w:r>
        <w:rPr>
          <w:sz w:val="28"/>
          <w:szCs w:val="28"/>
        </w:rPr>
        <w:t>БОУ СОШ № 2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5599D">
        <w:rPr>
          <w:sz w:val="28"/>
          <w:szCs w:val="28"/>
        </w:rPr>
        <w:t>Правила игры: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5599D">
        <w:rPr>
          <w:sz w:val="28"/>
          <w:szCs w:val="28"/>
        </w:rPr>
        <w:t>- работать дружно, согласованно;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5599D">
        <w:rPr>
          <w:sz w:val="28"/>
          <w:szCs w:val="28"/>
        </w:rPr>
        <w:t>- соблюдать порядок и тишину;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5599D">
        <w:rPr>
          <w:sz w:val="28"/>
          <w:szCs w:val="28"/>
        </w:rPr>
        <w:t>- уметь слушать другого;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5599D">
        <w:rPr>
          <w:sz w:val="28"/>
          <w:szCs w:val="28"/>
        </w:rPr>
        <w:t>- за другую команду не отвечать</w:t>
      </w:r>
      <w:r w:rsidR="00AA5C34">
        <w:rPr>
          <w:sz w:val="28"/>
          <w:szCs w:val="28"/>
        </w:rPr>
        <w:t>, иначе снимается 3 балла</w:t>
      </w:r>
      <w:r w:rsidRPr="0065599D">
        <w:rPr>
          <w:sz w:val="28"/>
          <w:szCs w:val="28"/>
        </w:rPr>
        <w:t>;</w:t>
      </w:r>
    </w:p>
    <w:p w:rsidR="0065599D" w:rsidRP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5599D">
        <w:rPr>
          <w:sz w:val="28"/>
          <w:szCs w:val="28"/>
        </w:rPr>
        <w:t>- выслушать задание до конца;</w:t>
      </w:r>
    </w:p>
    <w:p w:rsid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65599D">
        <w:rPr>
          <w:sz w:val="28"/>
          <w:szCs w:val="28"/>
        </w:rPr>
        <w:t>- отвечать громко, но не хором</w:t>
      </w:r>
      <w:r>
        <w:rPr>
          <w:sz w:val="28"/>
          <w:szCs w:val="28"/>
        </w:rPr>
        <w:t>;</w:t>
      </w:r>
    </w:p>
    <w:p w:rsidR="0065599D" w:rsidRDefault="0065599D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4F7A">
        <w:rPr>
          <w:color w:val="000000"/>
          <w:sz w:val="28"/>
          <w:szCs w:val="28"/>
          <w:bdr w:val="none" w:sz="0" w:space="0" w:color="auto" w:frame="1"/>
        </w:rPr>
        <w:t xml:space="preserve">за каждое выполненное задание или </w:t>
      </w:r>
      <w:r w:rsidR="00AA5C34">
        <w:rPr>
          <w:sz w:val="28"/>
          <w:szCs w:val="28"/>
        </w:rPr>
        <w:t xml:space="preserve">правильный </w:t>
      </w:r>
      <w:r>
        <w:rPr>
          <w:sz w:val="28"/>
          <w:szCs w:val="28"/>
        </w:rPr>
        <w:t xml:space="preserve"> ответ команд</w:t>
      </w:r>
      <w:r w:rsidR="00AA5C34">
        <w:rPr>
          <w:sz w:val="28"/>
          <w:szCs w:val="28"/>
        </w:rPr>
        <w:t xml:space="preserve">а получает </w:t>
      </w:r>
      <w:r>
        <w:rPr>
          <w:sz w:val="28"/>
          <w:szCs w:val="28"/>
        </w:rPr>
        <w:t>по 1 баллу</w:t>
      </w:r>
      <w:r w:rsidR="00C12CF9">
        <w:rPr>
          <w:sz w:val="28"/>
          <w:szCs w:val="28"/>
        </w:rPr>
        <w:t>;</w:t>
      </w:r>
    </w:p>
    <w:p w:rsidR="00C12CF9" w:rsidRDefault="00C12CF9" w:rsidP="0065599D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телефоном не пользоваться.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jc w:val="both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>Наш</w:t>
      </w:r>
      <w:r w:rsidR="006B4F69"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B4F69">
        <w:rPr>
          <w:color w:val="000000"/>
          <w:sz w:val="28"/>
          <w:szCs w:val="28"/>
          <w:bdr w:val="none" w:sz="0" w:space="0" w:color="auto" w:frame="1"/>
        </w:rPr>
        <w:t>игра</w:t>
      </w:r>
      <w:r>
        <w:rPr>
          <w:color w:val="000000"/>
          <w:sz w:val="28"/>
          <w:szCs w:val="28"/>
          <w:bdr w:val="none" w:sz="0" w:space="0" w:color="auto" w:frame="1"/>
        </w:rPr>
        <w:t xml:space="preserve"> будет состоять из </w:t>
      </w:r>
      <w:r w:rsidR="00A1508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C3821" w:rsidRPr="009C3821">
        <w:rPr>
          <w:bCs/>
          <w:iCs/>
          <w:color w:val="000000"/>
          <w:sz w:val="28"/>
          <w:szCs w:val="28"/>
          <w:bdr w:val="none" w:sz="0" w:space="0" w:color="auto" w:frame="1"/>
        </w:rPr>
        <w:t>10</w:t>
      </w:r>
      <w:r w:rsidRPr="009C3821">
        <w:rPr>
          <w:bCs/>
          <w:iCs/>
          <w:color w:val="000000"/>
          <w:sz w:val="28"/>
          <w:szCs w:val="28"/>
          <w:bdr w:val="none" w:sz="0" w:space="0" w:color="auto" w:frame="1"/>
        </w:rPr>
        <w:t> заданий</w:t>
      </w:r>
      <w:r w:rsidRPr="009C3821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Победителем </w:t>
      </w:r>
      <w:r w:rsidR="00A1508A">
        <w:rPr>
          <w:color w:val="000000"/>
          <w:sz w:val="28"/>
          <w:szCs w:val="28"/>
          <w:bdr w:val="none" w:sz="0" w:space="0" w:color="auto" w:frame="1"/>
        </w:rPr>
        <w:t xml:space="preserve">деловой игры </w:t>
      </w:r>
      <w:r>
        <w:rPr>
          <w:color w:val="000000"/>
          <w:sz w:val="28"/>
          <w:szCs w:val="28"/>
          <w:bdr w:val="none" w:sz="0" w:space="0" w:color="auto" w:frame="1"/>
        </w:rPr>
        <w:t xml:space="preserve">станет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команда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набравшая наибольшее количество баллов.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jc w:val="both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Как все знают, что кропотливый труд логопеда помогает многим людям начать говорить правильно и чувствовать себя уверенно в обществе.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Слово «логопед» можно перевести с греческого как «Слово детям».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Вся наша работа связана со словом. Каждое слово имеет свой звуковой состав и своё значение. И отсюда наше первое задание </w:t>
      </w:r>
    </w:p>
    <w:p w:rsidR="001463FE" w:rsidRDefault="001463FE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ab/>
      </w:r>
      <w:r w:rsidR="00254F7A" w:rsidRPr="006B4F69">
        <w:rPr>
          <w:b/>
          <w:sz w:val="28"/>
          <w:szCs w:val="28"/>
        </w:rPr>
        <w:t xml:space="preserve">1 </w:t>
      </w:r>
      <w:r w:rsidR="006B4F69">
        <w:rPr>
          <w:b/>
          <w:sz w:val="28"/>
          <w:szCs w:val="28"/>
        </w:rPr>
        <w:t>задание</w:t>
      </w:r>
      <w:r w:rsidR="00254F7A" w:rsidRPr="00254F7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>Подберите к каждой букве слова «логопед» слова</w:t>
      </w:r>
      <w:r w:rsidR="00C12CF9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- ассоциации, связанные с педагогической деятельностью.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(Команды по очереди называют слова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9C3821">
        <w:rPr>
          <w:i/>
          <w:iCs/>
          <w:sz w:val="28"/>
          <w:szCs w:val="28"/>
          <w:bdr w:val="none" w:sz="0" w:space="0" w:color="auto" w:frame="1"/>
        </w:rPr>
        <w:t>,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выигрывает та команда, которая назовет больше слов)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>Л - лексика, лингвистика, логика,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ламбдацизм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 </w:t>
      </w:r>
      <w:r w:rsidR="000A07BB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леворукость, логопедия.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>О - обучение, образование, общение.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>Г - грамматика,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гаммацизм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гласные, голос, гимнастика,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гнозис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графема.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>О - односложный, омонимы, отчёт, оборудование, организация, оформление.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- педагог, помощь, прогресс, партнёрство.</w:t>
      </w:r>
    </w:p>
    <w:p w:rsidR="00254F7A" w:rsidRDefault="00254F7A" w:rsidP="00254F7A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Е - единица (речи),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ежедневный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ежегодный, единство.</w:t>
      </w:r>
    </w:p>
    <w:p w:rsidR="00254F7A" w:rsidRDefault="00254F7A" w:rsidP="006B4F69">
      <w:pPr>
        <w:pStyle w:val="a3"/>
        <w:shd w:val="clear" w:color="auto" w:fill="FFFFFF"/>
        <w:spacing w:before="0" w:beforeAutospacing="0" w:after="240" w:afterAutospacing="0" w:line="502" w:lineRule="atLeast"/>
        <w:textAlignment w:val="baseline"/>
        <w:rPr>
          <w:rFonts w:ascii="Montserrat" w:hAnsi="Montserrat"/>
          <w:color w:val="000000"/>
          <w:sz w:val="34"/>
          <w:szCs w:val="34"/>
        </w:rPr>
      </w:pPr>
      <w:r>
        <w:rPr>
          <w:color w:val="000000"/>
          <w:sz w:val="28"/>
          <w:szCs w:val="28"/>
          <w:bdr w:val="none" w:sz="0" w:space="0" w:color="auto" w:frame="1"/>
        </w:rPr>
        <w:t>Д - дети, детство, деятельность, диагностика, динамика, диаграмма.</w:t>
      </w:r>
    </w:p>
    <w:p w:rsidR="0065599D" w:rsidRDefault="001463FE" w:rsidP="00655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B4F69">
        <w:rPr>
          <w:rFonts w:ascii="Times New Roman" w:hAnsi="Times New Roman" w:cs="Times New Roman"/>
          <w:b/>
          <w:sz w:val="28"/>
          <w:szCs w:val="28"/>
        </w:rPr>
        <w:t>2</w:t>
      </w:r>
      <w:r w:rsidR="006B4F69" w:rsidRPr="006B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F69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B4F69" w:rsidRPr="006B4F69" w:rsidRDefault="00C12CF9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Педагоги </w:t>
      </w:r>
      <w:r w:rsidR="006B4F69" w:rsidRPr="006B4F69">
        <w:rPr>
          <w:sz w:val="28"/>
          <w:szCs w:val="28"/>
        </w:rPr>
        <w:t xml:space="preserve"> должны знать основные закономерности развития речи детей в норме.</w:t>
      </w:r>
    </w:p>
    <w:p w:rsidR="00532332" w:rsidRDefault="006B4F69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6B4F69">
        <w:rPr>
          <w:sz w:val="28"/>
          <w:szCs w:val="28"/>
        </w:rPr>
        <w:t>Задание для команд: охарактеризуйте речь ребёнка 3 и 5 лет.</w:t>
      </w:r>
      <w:r w:rsidR="00E75498">
        <w:rPr>
          <w:sz w:val="28"/>
          <w:szCs w:val="28"/>
        </w:rPr>
        <w:t xml:space="preserve"> </w:t>
      </w:r>
    </w:p>
    <w:p w:rsidR="006B4F69" w:rsidRPr="006B4F69" w:rsidRDefault="00E75498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1 команда ребенок 3 лет, 2 команда - 5 лет</w:t>
      </w:r>
    </w:p>
    <w:p w:rsidR="006B4F69" w:rsidRPr="006B4F69" w:rsidRDefault="006B4F69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B4F69">
        <w:rPr>
          <w:sz w:val="28"/>
          <w:szCs w:val="28"/>
        </w:rPr>
        <w:t>(Педагоги выполняют задание).</w:t>
      </w:r>
    </w:p>
    <w:p w:rsidR="006B4F69" w:rsidRPr="006B4F69" w:rsidRDefault="006B4F69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B4F69">
        <w:rPr>
          <w:sz w:val="28"/>
          <w:szCs w:val="28"/>
        </w:rPr>
        <w:t>Ваши ответы приняты, теперь проверим их.</w:t>
      </w:r>
    </w:p>
    <w:p w:rsidR="006B4F69" w:rsidRPr="006B4F69" w:rsidRDefault="006B4F69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B4F69">
        <w:rPr>
          <w:sz w:val="28"/>
          <w:szCs w:val="28"/>
        </w:rPr>
        <w:t>К 3 годам ребёнок накапливает 1000 слов. В этот период начинает формироваться грамматический строй речи. Также активно развивается фонематический слух, но звукопроизношение ещё не совершенно.</w:t>
      </w:r>
    </w:p>
    <w:p w:rsidR="006B4F69" w:rsidRDefault="006B4F69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6B4F69">
        <w:rPr>
          <w:sz w:val="28"/>
          <w:szCs w:val="28"/>
        </w:rPr>
        <w:t>К 5 годам появляются сложные предложения, дошкольники уже могут составлять сказки, Пересказывать рассказы, улучшается их фонематическое восприятие, заканчивает формироваться правильное звукопроизношение.</w:t>
      </w:r>
    </w:p>
    <w:p w:rsidR="00881332" w:rsidRPr="006B4F69" w:rsidRDefault="00881332" w:rsidP="006B4F6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</w:p>
    <w:p w:rsidR="000A07BB" w:rsidRDefault="001463FE" w:rsidP="006629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2905" w:rsidRDefault="005824B0" w:rsidP="006629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662905">
        <w:rPr>
          <w:rFonts w:ascii="Times New Roman" w:hAnsi="Times New Roman" w:cs="Times New Roman"/>
          <w:b/>
          <w:sz w:val="28"/>
          <w:szCs w:val="28"/>
        </w:rPr>
        <w:t>3</w:t>
      </w:r>
      <w:r w:rsidR="00662905" w:rsidRPr="006B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90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62905" w:rsidRPr="00662905" w:rsidRDefault="00662905" w:rsidP="006629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62905">
        <w:rPr>
          <w:sz w:val="28"/>
          <w:szCs w:val="28"/>
        </w:rPr>
        <w:t>Большинство детей</w:t>
      </w:r>
      <w:r>
        <w:rPr>
          <w:sz w:val="28"/>
          <w:szCs w:val="28"/>
        </w:rPr>
        <w:t xml:space="preserve">, </w:t>
      </w:r>
      <w:r w:rsidR="00F42D0B">
        <w:rPr>
          <w:sz w:val="28"/>
          <w:szCs w:val="28"/>
        </w:rPr>
        <w:t xml:space="preserve">которые </w:t>
      </w:r>
      <w:proofErr w:type="gramStart"/>
      <w:r w:rsidR="00F42D0B">
        <w:rPr>
          <w:sz w:val="28"/>
          <w:szCs w:val="28"/>
        </w:rPr>
        <w:t>занимаются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логопункте</w:t>
      </w:r>
      <w:proofErr w:type="spellEnd"/>
      <w:r w:rsidRPr="00662905">
        <w:rPr>
          <w:sz w:val="28"/>
          <w:szCs w:val="28"/>
        </w:rPr>
        <w:t xml:space="preserve"> получают</w:t>
      </w:r>
      <w:proofErr w:type="gramEnd"/>
      <w:r w:rsidRPr="00662905">
        <w:rPr>
          <w:sz w:val="28"/>
          <w:szCs w:val="28"/>
        </w:rPr>
        <w:t xml:space="preserve"> логопедическое заключение ФФНР и ОНР (1- 3 уровня).</w:t>
      </w:r>
    </w:p>
    <w:p w:rsidR="00662905" w:rsidRPr="00662905" w:rsidRDefault="00662905" w:rsidP="006629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62905">
        <w:rPr>
          <w:sz w:val="28"/>
          <w:szCs w:val="28"/>
        </w:rPr>
        <w:t>Задание командам: объяснить, что такое ФФНР</w:t>
      </w:r>
      <w:r>
        <w:rPr>
          <w:sz w:val="28"/>
          <w:szCs w:val="28"/>
        </w:rPr>
        <w:t xml:space="preserve"> (1 команда) </w:t>
      </w:r>
      <w:r w:rsidRPr="00662905">
        <w:rPr>
          <w:sz w:val="28"/>
          <w:szCs w:val="28"/>
        </w:rPr>
        <w:t xml:space="preserve"> и ОНР</w:t>
      </w:r>
      <w:r>
        <w:rPr>
          <w:sz w:val="28"/>
          <w:szCs w:val="28"/>
        </w:rPr>
        <w:t xml:space="preserve"> (2 команда)</w:t>
      </w:r>
      <w:proofErr w:type="gramStart"/>
      <w:r>
        <w:rPr>
          <w:sz w:val="28"/>
          <w:szCs w:val="28"/>
        </w:rPr>
        <w:t xml:space="preserve"> </w:t>
      </w:r>
      <w:r w:rsidR="009C3821">
        <w:rPr>
          <w:sz w:val="28"/>
          <w:szCs w:val="28"/>
        </w:rPr>
        <w:t>.</w:t>
      </w:r>
      <w:proofErr w:type="gramEnd"/>
    </w:p>
    <w:p w:rsidR="00662905" w:rsidRPr="00662905" w:rsidRDefault="00662905" w:rsidP="006629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62905">
        <w:rPr>
          <w:sz w:val="28"/>
          <w:szCs w:val="28"/>
        </w:rPr>
        <w:t>(Педагоги выполняют задание).</w:t>
      </w:r>
    </w:p>
    <w:p w:rsidR="00662905" w:rsidRPr="00662905" w:rsidRDefault="00662905" w:rsidP="006629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62905">
        <w:rPr>
          <w:sz w:val="28"/>
          <w:szCs w:val="28"/>
        </w:rPr>
        <w:t>Проверим, верно ли вы рассуждаете. Фонетико-фонематическое недоразвитие речи - нарушение процессов формирования произношения у детей с различными речевыми расстройствами из-за дефектов восприятия.</w:t>
      </w:r>
    </w:p>
    <w:p w:rsidR="00662905" w:rsidRPr="00662905" w:rsidRDefault="00662905" w:rsidP="00662905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662905">
        <w:rPr>
          <w:sz w:val="28"/>
          <w:szCs w:val="28"/>
        </w:rPr>
        <w:t>ОНР - сложные речевые расстройства у дошкольников с нормальным слухом и первично сохранным интеллектом, при которых нарушено формирование всех компонентов речевой системы, относящихся как к звуковой, так и смысловой стороне речи.</w:t>
      </w:r>
    </w:p>
    <w:p w:rsidR="0020651C" w:rsidRDefault="001463FE" w:rsidP="004D27E7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0651C">
        <w:rPr>
          <w:rFonts w:ascii="Times New Roman" w:hAnsi="Times New Roman" w:cs="Times New Roman"/>
          <w:b/>
          <w:sz w:val="28"/>
          <w:szCs w:val="28"/>
        </w:rPr>
        <w:t>4</w:t>
      </w:r>
      <w:r w:rsidR="0020651C" w:rsidRPr="006B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51C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20651C" w:rsidRPr="0020651C" w:rsidRDefault="0020651C" w:rsidP="004D27E7">
      <w:pPr>
        <w:pStyle w:val="a3"/>
        <w:shd w:val="clear" w:color="auto" w:fill="FFFFFF"/>
        <w:spacing w:before="24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 xml:space="preserve">В </w:t>
      </w:r>
      <w:r w:rsidR="00532332">
        <w:rPr>
          <w:sz w:val="28"/>
          <w:szCs w:val="28"/>
        </w:rPr>
        <w:t xml:space="preserve">логопедическом </w:t>
      </w:r>
      <w:r w:rsidRPr="0020651C">
        <w:rPr>
          <w:sz w:val="28"/>
          <w:szCs w:val="28"/>
        </w:rPr>
        <w:t xml:space="preserve">заключении указан также и клинический (неврологический) диагноз - </w:t>
      </w:r>
      <w:proofErr w:type="spellStart"/>
      <w:r w:rsidRPr="0020651C">
        <w:rPr>
          <w:sz w:val="28"/>
          <w:szCs w:val="28"/>
        </w:rPr>
        <w:t>дислалия</w:t>
      </w:r>
      <w:proofErr w:type="spellEnd"/>
      <w:r w:rsidRPr="0020651C">
        <w:rPr>
          <w:sz w:val="28"/>
          <w:szCs w:val="28"/>
        </w:rPr>
        <w:t>, дизартрия.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 xml:space="preserve">Задание командам: указать, какое из четырёх определений </w:t>
      </w:r>
      <w:proofErr w:type="spellStart"/>
      <w:r w:rsidRPr="0020651C">
        <w:rPr>
          <w:sz w:val="28"/>
          <w:szCs w:val="28"/>
        </w:rPr>
        <w:t>дислалии</w:t>
      </w:r>
      <w:proofErr w:type="spellEnd"/>
      <w:r w:rsidRPr="0020651C">
        <w:rPr>
          <w:sz w:val="28"/>
          <w:szCs w:val="28"/>
        </w:rPr>
        <w:t xml:space="preserve"> и дизартрии верно</w:t>
      </w:r>
      <w:r>
        <w:rPr>
          <w:sz w:val="28"/>
          <w:szCs w:val="28"/>
        </w:rPr>
        <w:t xml:space="preserve"> (одной команде - </w:t>
      </w:r>
      <w:proofErr w:type="spellStart"/>
      <w:r>
        <w:rPr>
          <w:sz w:val="28"/>
          <w:szCs w:val="28"/>
        </w:rPr>
        <w:t>дислалия</w:t>
      </w:r>
      <w:proofErr w:type="spellEnd"/>
      <w:r>
        <w:rPr>
          <w:sz w:val="28"/>
          <w:szCs w:val="28"/>
        </w:rPr>
        <w:t>, другой - дизартрия):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- нарушение звукопроизношения при сохранном физическом слухе и нормальной иннервации речевого аппарата;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 xml:space="preserve">- нарушение </w:t>
      </w:r>
      <w:proofErr w:type="spellStart"/>
      <w:r w:rsidRPr="0020651C">
        <w:rPr>
          <w:sz w:val="28"/>
          <w:szCs w:val="28"/>
        </w:rPr>
        <w:t>звукопроизносительной</w:t>
      </w:r>
      <w:proofErr w:type="spellEnd"/>
      <w:r w:rsidRPr="0020651C">
        <w:rPr>
          <w:sz w:val="28"/>
          <w:szCs w:val="28"/>
        </w:rPr>
        <w:t xml:space="preserve"> стороны речи, обусловленное органическим поражением ЦНС;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- полное или частичное отсутствие речи у детей при хорошем физическом слухе, обусловленное недоразвитием или поражением речевых областей в левом полушарии головного мозга, возникшем до 3 лет;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- нарушение те</w:t>
      </w:r>
      <w:r w:rsidR="00532332">
        <w:rPr>
          <w:sz w:val="28"/>
          <w:szCs w:val="28"/>
        </w:rPr>
        <w:t>мбра голоса и звукопроизношения,</w:t>
      </w:r>
      <w:r w:rsidRPr="0020651C">
        <w:rPr>
          <w:sz w:val="28"/>
          <w:szCs w:val="28"/>
        </w:rPr>
        <w:t xml:space="preserve"> обусловленное анатомо - физиологическими дефектами речевого аппарата.</w:t>
      </w:r>
    </w:p>
    <w:p w:rsidR="0020651C" w:rsidRDefault="001463FE" w:rsidP="00206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0651C">
        <w:rPr>
          <w:rFonts w:ascii="Times New Roman" w:hAnsi="Times New Roman" w:cs="Times New Roman"/>
          <w:b/>
          <w:sz w:val="28"/>
          <w:szCs w:val="28"/>
        </w:rPr>
        <w:t>5</w:t>
      </w:r>
      <w:r w:rsidR="0020651C" w:rsidRPr="006B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51C">
        <w:rPr>
          <w:rFonts w:ascii="Times New Roman" w:hAnsi="Times New Roman" w:cs="Times New Roman"/>
          <w:b/>
          <w:sz w:val="28"/>
          <w:szCs w:val="28"/>
        </w:rPr>
        <w:t>задание</w:t>
      </w:r>
      <w:r w:rsidR="00D14D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чтобы преодолеть у детей указанные нарушения, коррекционную направленность должны иметь занятия не только логопеда, но и специалистов ДОО.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 xml:space="preserve">Задание для первой команды: скажите, на что должна быть направлена работа </w:t>
      </w:r>
      <w:r w:rsidRPr="00D14D19">
        <w:rPr>
          <w:i/>
          <w:sz w:val="28"/>
          <w:szCs w:val="28"/>
        </w:rPr>
        <w:t>инструктора по физической культуре</w:t>
      </w:r>
      <w:r w:rsidRPr="0020651C">
        <w:rPr>
          <w:sz w:val="28"/>
          <w:szCs w:val="28"/>
        </w:rPr>
        <w:t>.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 xml:space="preserve">Давайте обобщим </w:t>
      </w:r>
      <w:proofErr w:type="gramStart"/>
      <w:r w:rsidRPr="0020651C">
        <w:rPr>
          <w:sz w:val="28"/>
          <w:szCs w:val="28"/>
        </w:rPr>
        <w:t>то</w:t>
      </w:r>
      <w:proofErr w:type="gramEnd"/>
      <w:r w:rsidRPr="0020651C">
        <w:rPr>
          <w:sz w:val="28"/>
          <w:szCs w:val="28"/>
        </w:rPr>
        <w:t xml:space="preserve"> что вы сказали. Работа инструктора по физической культуре должна быть направлена: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- на сохранение и укрепление общего физического здоровья;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- формирование кинетической и кинестетической основы движений, физиологического и фонационного дыхания;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lastRenderedPageBreak/>
        <w:t>- развитие статической и динамической координации движений;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- нормализацию мышечного тонуса.</w:t>
      </w:r>
    </w:p>
    <w:p w:rsidR="0020651C" w:rsidRPr="0020651C" w:rsidRDefault="0020651C" w:rsidP="0020651C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20651C">
        <w:rPr>
          <w:sz w:val="28"/>
          <w:szCs w:val="28"/>
        </w:rPr>
        <w:t>Задание для второй команд</w:t>
      </w:r>
      <w:r w:rsidR="00EA3617">
        <w:rPr>
          <w:sz w:val="28"/>
          <w:szCs w:val="28"/>
        </w:rPr>
        <w:t>ы</w:t>
      </w:r>
      <w:r w:rsidRPr="0020651C">
        <w:rPr>
          <w:sz w:val="28"/>
          <w:szCs w:val="28"/>
        </w:rPr>
        <w:t xml:space="preserve">: скажите, на что должна быть направлена деятельность </w:t>
      </w:r>
      <w:r w:rsidRPr="00D14D19">
        <w:rPr>
          <w:i/>
          <w:sz w:val="28"/>
          <w:szCs w:val="28"/>
        </w:rPr>
        <w:t xml:space="preserve">музыкального </w:t>
      </w:r>
      <w:r w:rsidR="00D14D19">
        <w:rPr>
          <w:i/>
          <w:sz w:val="28"/>
          <w:szCs w:val="28"/>
        </w:rPr>
        <w:t>руководителя</w:t>
      </w:r>
    </w:p>
    <w:p w:rsidR="0020651C" w:rsidRPr="00D14D19" w:rsidRDefault="0020651C" w:rsidP="00D14D1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D14D19">
        <w:rPr>
          <w:sz w:val="28"/>
          <w:szCs w:val="28"/>
        </w:rPr>
        <w:t xml:space="preserve">Итак, деятельность музыкального </w:t>
      </w:r>
      <w:r w:rsidR="00D14D19" w:rsidRPr="00D14D19">
        <w:rPr>
          <w:sz w:val="28"/>
          <w:szCs w:val="28"/>
        </w:rPr>
        <w:t>руководителя</w:t>
      </w:r>
      <w:r w:rsidRPr="00D14D19">
        <w:rPr>
          <w:sz w:val="28"/>
          <w:szCs w:val="28"/>
        </w:rPr>
        <w:t xml:space="preserve"> должна быть направлена:</w:t>
      </w:r>
    </w:p>
    <w:p w:rsidR="0020651C" w:rsidRPr="00D14D19" w:rsidRDefault="0020651C" w:rsidP="00D14D1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D14D19">
        <w:rPr>
          <w:sz w:val="28"/>
          <w:szCs w:val="28"/>
        </w:rPr>
        <w:t xml:space="preserve">- на развитие слухового восприятия и внимания, голоса и мелодических характеристик речи, моторных функций и пространственного </w:t>
      </w:r>
      <w:proofErr w:type="spellStart"/>
      <w:r w:rsidRPr="00D14D19">
        <w:rPr>
          <w:sz w:val="28"/>
          <w:szCs w:val="28"/>
        </w:rPr>
        <w:t>праксиса</w:t>
      </w:r>
      <w:proofErr w:type="spellEnd"/>
      <w:r w:rsidRPr="00D14D19">
        <w:rPr>
          <w:sz w:val="28"/>
          <w:szCs w:val="28"/>
        </w:rPr>
        <w:t xml:space="preserve"> в процессе выполнения танцевальных движений;</w:t>
      </w:r>
    </w:p>
    <w:p w:rsidR="0020651C" w:rsidRPr="00D14D19" w:rsidRDefault="0020651C" w:rsidP="00D14D1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D14D19">
        <w:rPr>
          <w:sz w:val="28"/>
          <w:szCs w:val="28"/>
        </w:rPr>
        <w:t>- формирование координации речевого аппарата;</w:t>
      </w:r>
    </w:p>
    <w:p w:rsidR="0020651C" w:rsidRPr="00D14D19" w:rsidRDefault="0020651C" w:rsidP="00D14D19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D14D19">
        <w:rPr>
          <w:sz w:val="28"/>
          <w:szCs w:val="28"/>
        </w:rPr>
        <w:t>- совершенствование темпо - ритмической стороны речи.</w:t>
      </w:r>
    </w:p>
    <w:p w:rsidR="0020651C" w:rsidRDefault="001463FE" w:rsidP="0020651C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3"/>
          <w:szCs w:val="23"/>
        </w:rPr>
      </w:pPr>
      <w:r>
        <w:rPr>
          <w:b/>
          <w:sz w:val="28"/>
          <w:szCs w:val="28"/>
        </w:rPr>
        <w:tab/>
      </w:r>
      <w:r w:rsidR="00D14D19">
        <w:rPr>
          <w:b/>
          <w:sz w:val="28"/>
          <w:szCs w:val="28"/>
        </w:rPr>
        <w:t>6</w:t>
      </w:r>
      <w:r w:rsidR="00D14D19" w:rsidRPr="006B4F69">
        <w:rPr>
          <w:b/>
          <w:sz w:val="28"/>
          <w:szCs w:val="28"/>
        </w:rPr>
        <w:t xml:space="preserve"> </w:t>
      </w:r>
      <w:r w:rsidR="00D14D19">
        <w:rPr>
          <w:b/>
          <w:sz w:val="28"/>
          <w:szCs w:val="28"/>
        </w:rPr>
        <w:t>задание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Ещё один компонент общего речевого режима - требования к речи взрослых: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- правильно произносить все звуки родного языка, устранять имеющиеся дефекты речи;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- иметь ясную, чёткую и отчётливую речь, т.е. хорошую дикцию;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- использовать в своей речи литературное произношение, т.е. придерживаться орфоэпических норм;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1B20FD">
        <w:rPr>
          <w:sz w:val="28"/>
          <w:szCs w:val="28"/>
        </w:rPr>
        <w:t>- пользоваться синонимами, метафорами, эпитетами, которые делают речь выразительнее, разнообразнее, богаче по содержанию, чаще обращаться к устному народному творчеству (пословицам, поговоркам), фразеологическим оборотам;</w:t>
      </w:r>
      <w:proofErr w:type="gramEnd"/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- употреблять слова литературного языка, не допуская грубых слов, избегая просторечий и диалектизмов, а также слов, вышедших из употребления.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Задание командам: прочитайте слова, правильно расставив ударение.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катал</w:t>
      </w:r>
      <w:r w:rsidRPr="001B20FD">
        <w:rPr>
          <w:rStyle w:val="a4"/>
          <w:sz w:val="28"/>
          <w:szCs w:val="28"/>
        </w:rPr>
        <w:t>о</w:t>
      </w:r>
      <w:r w:rsidRPr="001B20FD">
        <w:rPr>
          <w:sz w:val="28"/>
          <w:szCs w:val="28"/>
        </w:rPr>
        <w:t>г новорожд</w:t>
      </w:r>
      <w:r w:rsidRPr="001B20FD">
        <w:rPr>
          <w:rStyle w:val="a4"/>
          <w:sz w:val="28"/>
          <w:szCs w:val="28"/>
        </w:rPr>
        <w:t>ё</w:t>
      </w:r>
      <w:r w:rsidRPr="001B20FD">
        <w:rPr>
          <w:sz w:val="28"/>
          <w:szCs w:val="28"/>
        </w:rPr>
        <w:t>нный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ход</w:t>
      </w:r>
      <w:r w:rsidRPr="001B20FD">
        <w:rPr>
          <w:rStyle w:val="a4"/>
          <w:sz w:val="28"/>
          <w:szCs w:val="28"/>
        </w:rPr>
        <w:t>а</w:t>
      </w:r>
      <w:r w:rsidRPr="001B20FD">
        <w:rPr>
          <w:sz w:val="28"/>
          <w:szCs w:val="28"/>
        </w:rPr>
        <w:t>тайство жалюз</w:t>
      </w:r>
      <w:r w:rsidRPr="001B20FD">
        <w:rPr>
          <w:rStyle w:val="a4"/>
          <w:sz w:val="28"/>
          <w:szCs w:val="28"/>
        </w:rPr>
        <w:t>и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звон</w:t>
      </w:r>
      <w:r w:rsidRPr="001B20FD">
        <w:rPr>
          <w:rStyle w:val="a4"/>
          <w:sz w:val="28"/>
          <w:szCs w:val="28"/>
        </w:rPr>
        <w:t>и</w:t>
      </w:r>
      <w:r w:rsidRPr="001B20FD">
        <w:rPr>
          <w:sz w:val="28"/>
          <w:szCs w:val="28"/>
        </w:rPr>
        <w:t>т к</w:t>
      </w:r>
      <w:r w:rsidRPr="001B20FD">
        <w:rPr>
          <w:rStyle w:val="a4"/>
          <w:sz w:val="28"/>
          <w:szCs w:val="28"/>
        </w:rPr>
        <w:t>у</w:t>
      </w:r>
      <w:r w:rsidRPr="001B20FD">
        <w:rPr>
          <w:sz w:val="28"/>
          <w:szCs w:val="28"/>
        </w:rPr>
        <w:t>хонный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sz w:val="28"/>
          <w:szCs w:val="28"/>
        </w:rPr>
        <w:t>б</w:t>
      </w:r>
      <w:r w:rsidRPr="001B20FD">
        <w:rPr>
          <w:rStyle w:val="a4"/>
          <w:sz w:val="28"/>
          <w:szCs w:val="28"/>
        </w:rPr>
        <w:t>а</w:t>
      </w:r>
      <w:r w:rsidRPr="001B20FD">
        <w:rPr>
          <w:sz w:val="28"/>
          <w:szCs w:val="28"/>
        </w:rPr>
        <w:t>нты цеп</w:t>
      </w:r>
      <w:r w:rsidRPr="001B20FD">
        <w:rPr>
          <w:rStyle w:val="a4"/>
          <w:sz w:val="28"/>
          <w:szCs w:val="28"/>
        </w:rPr>
        <w:t>о</w:t>
      </w:r>
      <w:r w:rsidRPr="001B20FD">
        <w:rPr>
          <w:sz w:val="28"/>
          <w:szCs w:val="28"/>
        </w:rPr>
        <w:t>чка</w:t>
      </w:r>
    </w:p>
    <w:p w:rsidR="0020651C" w:rsidRPr="001B20FD" w:rsidRDefault="0020651C" w:rsidP="001B20F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 w:cs="Helvetica"/>
          <w:sz w:val="28"/>
          <w:szCs w:val="28"/>
        </w:rPr>
      </w:pPr>
      <w:r w:rsidRPr="001B20FD">
        <w:rPr>
          <w:rStyle w:val="a4"/>
          <w:sz w:val="28"/>
          <w:szCs w:val="28"/>
        </w:rPr>
        <w:t>и</w:t>
      </w:r>
      <w:r w:rsidRPr="001B20FD">
        <w:rPr>
          <w:sz w:val="28"/>
          <w:szCs w:val="28"/>
        </w:rPr>
        <w:t>скра тв</w:t>
      </w:r>
      <w:r w:rsidRPr="001B20FD">
        <w:rPr>
          <w:rStyle w:val="a4"/>
          <w:sz w:val="28"/>
          <w:szCs w:val="28"/>
        </w:rPr>
        <w:t>о</w:t>
      </w:r>
      <w:r w:rsidRPr="001B20FD">
        <w:rPr>
          <w:sz w:val="28"/>
          <w:szCs w:val="28"/>
        </w:rPr>
        <w:t>р</w:t>
      </w:r>
      <w:r w:rsidRPr="001B20FD">
        <w:rPr>
          <w:rStyle w:val="a4"/>
          <w:sz w:val="28"/>
          <w:szCs w:val="28"/>
        </w:rPr>
        <w:t>о</w:t>
      </w:r>
      <w:r w:rsidRPr="001B20FD">
        <w:rPr>
          <w:sz w:val="28"/>
          <w:szCs w:val="28"/>
        </w:rPr>
        <w:t>г</w:t>
      </w:r>
    </w:p>
    <w:p w:rsidR="000A07BB" w:rsidRDefault="001463FE" w:rsidP="001B20FD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81332" w:rsidRDefault="00881332" w:rsidP="001B20FD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</w:p>
    <w:p w:rsidR="00881332" w:rsidRDefault="00881332" w:rsidP="001B20FD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</w:p>
    <w:p w:rsidR="00881332" w:rsidRDefault="00881332" w:rsidP="001B20FD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bookmarkStart w:id="0" w:name="_GoBack"/>
      <w:bookmarkEnd w:id="0"/>
    </w:p>
    <w:p w:rsidR="000A07BB" w:rsidRDefault="000A07BB" w:rsidP="001B20FD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</w:p>
    <w:p w:rsidR="001B20FD" w:rsidRDefault="001B20FD" w:rsidP="001B20FD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3"/>
          <w:szCs w:val="23"/>
        </w:rPr>
      </w:pPr>
      <w:r>
        <w:rPr>
          <w:b/>
          <w:sz w:val="28"/>
          <w:szCs w:val="28"/>
        </w:rPr>
        <w:lastRenderedPageBreak/>
        <w:t>7</w:t>
      </w:r>
      <w:r w:rsidRPr="006B4F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задание</w:t>
      </w:r>
    </w:p>
    <w:p w:rsidR="001B20FD" w:rsidRDefault="001B20FD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B20FD">
        <w:rPr>
          <w:rFonts w:ascii="Times New Roman" w:hAnsi="Times New Roman" w:cs="Times New Roman"/>
          <w:color w:val="111111"/>
          <w:sz w:val="28"/>
          <w:szCs w:val="28"/>
        </w:rPr>
        <w:t>Прочитать стихотворение</w:t>
      </w:r>
      <w:r>
        <w:rPr>
          <w:rFonts w:ascii="Times New Roman" w:hAnsi="Times New Roman" w:cs="Times New Roman"/>
          <w:color w:val="111111"/>
          <w:sz w:val="28"/>
          <w:szCs w:val="28"/>
        </w:rPr>
        <w:t>, инсценируя дефект произношения</w:t>
      </w:r>
    </w:p>
    <w:p w:rsidR="006B4F69" w:rsidRDefault="001B20FD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- велярный ротацизм</w:t>
      </w:r>
      <w:r w:rsidR="00227066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111111"/>
          <w:sz w:val="28"/>
          <w:szCs w:val="28"/>
        </w:rPr>
        <w:t>1 команда:</w:t>
      </w:r>
    </w:p>
    <w:p w:rsidR="001B20FD" w:rsidRDefault="001B20FD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Взял Валерка тарелку, взял Валерка поднос.</w:t>
      </w:r>
    </w:p>
    <w:p w:rsidR="001B20FD" w:rsidRDefault="001B20FD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Мне Валерка </w:t>
      </w:r>
      <w:r w:rsidR="00077299">
        <w:rPr>
          <w:rFonts w:ascii="Times New Roman" w:hAnsi="Times New Roman" w:cs="Times New Roman"/>
          <w:color w:val="111111"/>
          <w:sz w:val="28"/>
          <w:szCs w:val="28"/>
        </w:rPr>
        <w:t>т</w:t>
      </w:r>
      <w:r>
        <w:rPr>
          <w:rFonts w:ascii="Times New Roman" w:hAnsi="Times New Roman" w:cs="Times New Roman"/>
          <w:color w:val="111111"/>
          <w:sz w:val="28"/>
          <w:szCs w:val="28"/>
        </w:rPr>
        <w:t>арелку на подносе принес.</w:t>
      </w:r>
    </w:p>
    <w:p w:rsidR="001B20FD" w:rsidRDefault="001B20FD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-Межзубный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сигматизм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свистящих</w:t>
      </w:r>
      <w:proofErr w:type="gramEnd"/>
      <w:r w:rsidR="00227066">
        <w:rPr>
          <w:rFonts w:ascii="Times New Roman" w:hAnsi="Times New Roman" w:cs="Times New Roman"/>
          <w:color w:val="111111"/>
          <w:sz w:val="28"/>
          <w:szCs w:val="28"/>
        </w:rPr>
        <w:t xml:space="preserve"> - 2 команда:</w:t>
      </w:r>
    </w:p>
    <w:p w:rsidR="00227066" w:rsidRDefault="00227066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Собирайтесь, звери, в стаю, </w:t>
      </w:r>
    </w:p>
    <w:p w:rsidR="00227066" w:rsidRDefault="00227066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Я вас всех пересчитаю.</w:t>
      </w:r>
    </w:p>
    <w:p w:rsidR="00227066" w:rsidRDefault="00227066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Серый волк. Лиса. Барсук.</w:t>
      </w:r>
    </w:p>
    <w:p w:rsidR="00227066" w:rsidRDefault="00227066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Куцых зайцев сорок штук.</w:t>
      </w:r>
    </w:p>
    <w:p w:rsidR="00227066" w:rsidRDefault="001463FE" w:rsidP="00227066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27066">
        <w:rPr>
          <w:b/>
          <w:sz w:val="28"/>
          <w:szCs w:val="28"/>
        </w:rPr>
        <w:t>8</w:t>
      </w:r>
      <w:r w:rsidR="00227066" w:rsidRPr="006B4F69">
        <w:rPr>
          <w:b/>
          <w:sz w:val="28"/>
          <w:szCs w:val="28"/>
        </w:rPr>
        <w:t xml:space="preserve"> </w:t>
      </w:r>
      <w:r w:rsidR="00227066">
        <w:rPr>
          <w:b/>
          <w:sz w:val="28"/>
          <w:szCs w:val="28"/>
        </w:rPr>
        <w:t>задание</w:t>
      </w:r>
    </w:p>
    <w:p w:rsidR="000A07BB" w:rsidRDefault="000A07BB" w:rsidP="00227066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0A07BB">
        <w:rPr>
          <w:sz w:val="28"/>
          <w:szCs w:val="28"/>
        </w:rPr>
        <w:t xml:space="preserve">По </w:t>
      </w:r>
      <w:proofErr w:type="spellStart"/>
      <w:r w:rsidRPr="000A07BB">
        <w:rPr>
          <w:sz w:val="28"/>
          <w:szCs w:val="28"/>
        </w:rPr>
        <w:t>мнемотаблице</w:t>
      </w:r>
      <w:proofErr w:type="spellEnd"/>
      <w:r w:rsidRPr="000A07BB">
        <w:rPr>
          <w:sz w:val="28"/>
          <w:szCs w:val="28"/>
        </w:rPr>
        <w:t xml:space="preserve"> дать характеристику звука</w:t>
      </w:r>
      <w:r>
        <w:rPr>
          <w:sz w:val="28"/>
          <w:szCs w:val="28"/>
        </w:rPr>
        <w:t xml:space="preserve"> </w:t>
      </w:r>
    </w:p>
    <w:p w:rsidR="000A07BB" w:rsidRDefault="000A07BB" w:rsidP="0069031F">
      <w:pPr>
        <w:pStyle w:val="a3"/>
        <w:shd w:val="clear" w:color="auto" w:fill="FFFFFF"/>
        <w:spacing w:before="0" w:beforeAutospacing="0" w:after="167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031F">
        <w:rPr>
          <w:sz w:val="28"/>
          <w:szCs w:val="28"/>
        </w:rPr>
        <w:t>Расскажите</w:t>
      </w:r>
      <w:r>
        <w:rPr>
          <w:sz w:val="28"/>
          <w:szCs w:val="28"/>
        </w:rPr>
        <w:t>, как объяснить ребенку</w:t>
      </w:r>
      <w:r w:rsidR="001403A6">
        <w:rPr>
          <w:sz w:val="28"/>
          <w:szCs w:val="28"/>
        </w:rPr>
        <w:t xml:space="preserve"> дошкольнику</w:t>
      </w:r>
      <w:r>
        <w:rPr>
          <w:sz w:val="28"/>
          <w:szCs w:val="28"/>
        </w:rPr>
        <w:t xml:space="preserve"> что такое звук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Буква? </w:t>
      </w:r>
      <w:r w:rsidR="001403A6">
        <w:rPr>
          <w:sz w:val="28"/>
          <w:szCs w:val="28"/>
        </w:rPr>
        <w:t>Гласный звук?  Согласный?</w:t>
      </w:r>
    </w:p>
    <w:p w:rsidR="000A07BB" w:rsidRDefault="000A07BB" w:rsidP="00227066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- Чем звук отличается от буквы?</w:t>
      </w:r>
    </w:p>
    <w:p w:rsidR="001403A6" w:rsidRDefault="001403A6" w:rsidP="001403A6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9</w:t>
      </w:r>
      <w:r w:rsidRPr="006B4F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задание</w:t>
      </w:r>
    </w:p>
    <w:p w:rsidR="001403A6" w:rsidRDefault="005824B0" w:rsidP="001403A6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5824B0">
        <w:rPr>
          <w:sz w:val="28"/>
          <w:szCs w:val="28"/>
        </w:rPr>
        <w:t>Как называется гимнастика для языка? -</w:t>
      </w:r>
      <w:r>
        <w:rPr>
          <w:sz w:val="28"/>
          <w:szCs w:val="28"/>
        </w:rPr>
        <w:t xml:space="preserve"> </w:t>
      </w:r>
      <w:r w:rsidRPr="005824B0">
        <w:rPr>
          <w:sz w:val="28"/>
          <w:szCs w:val="28"/>
        </w:rPr>
        <w:t>Артикуляционная</w:t>
      </w:r>
    </w:p>
    <w:p w:rsidR="00572592" w:rsidRDefault="00572592" w:rsidP="001403A6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какие 2 вида </w:t>
      </w:r>
      <w:r w:rsidR="00266700">
        <w:rPr>
          <w:sz w:val="28"/>
          <w:szCs w:val="28"/>
        </w:rPr>
        <w:t xml:space="preserve">делятся артикуляционные упражнения?  </w:t>
      </w:r>
    </w:p>
    <w:p w:rsidR="00266700" w:rsidRDefault="00266700" w:rsidP="00572592">
      <w:pPr>
        <w:pStyle w:val="a3"/>
        <w:shd w:val="clear" w:color="auto" w:fill="FFFFFF"/>
        <w:spacing w:before="0" w:beforeAutospacing="0" w:after="167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Статические</w:t>
      </w:r>
      <w:r w:rsidR="0057259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E462E">
        <w:rPr>
          <w:sz w:val="28"/>
          <w:szCs w:val="28"/>
        </w:rPr>
        <w:t xml:space="preserve"> </w:t>
      </w:r>
      <w:r>
        <w:rPr>
          <w:sz w:val="28"/>
          <w:szCs w:val="28"/>
        </w:rPr>
        <w:t>удержание органов артикуляции в определенной позе и Динамические - многократное повторение одного и того же движения</w:t>
      </w:r>
    </w:p>
    <w:p w:rsidR="00A13F1E" w:rsidRDefault="005824B0" w:rsidP="001403A6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назовите</w:t>
      </w:r>
      <w:r w:rsidR="00A13F1E">
        <w:rPr>
          <w:sz w:val="28"/>
          <w:szCs w:val="28"/>
        </w:rPr>
        <w:t xml:space="preserve"> </w:t>
      </w:r>
      <w:proofErr w:type="gramStart"/>
      <w:r w:rsidR="00A13F1E">
        <w:rPr>
          <w:sz w:val="28"/>
          <w:szCs w:val="28"/>
        </w:rPr>
        <w:t>упражнения</w:t>
      </w:r>
      <w:proofErr w:type="gramEnd"/>
      <w:r w:rsidR="00266700">
        <w:rPr>
          <w:sz w:val="28"/>
          <w:szCs w:val="28"/>
        </w:rPr>
        <w:t xml:space="preserve"> которые</w:t>
      </w:r>
      <w:r w:rsidR="00A13F1E">
        <w:rPr>
          <w:sz w:val="28"/>
          <w:szCs w:val="28"/>
        </w:rPr>
        <w:t xml:space="preserve"> вы использ</w:t>
      </w:r>
      <w:r w:rsidR="00572592">
        <w:rPr>
          <w:sz w:val="28"/>
          <w:szCs w:val="28"/>
        </w:rPr>
        <w:t xml:space="preserve">уете </w:t>
      </w:r>
      <w:r w:rsidR="00A13F1E">
        <w:rPr>
          <w:sz w:val="28"/>
          <w:szCs w:val="28"/>
        </w:rPr>
        <w:t xml:space="preserve">для постановки </w:t>
      </w:r>
    </w:p>
    <w:p w:rsidR="00A13F1E" w:rsidRDefault="00A13F1E" w:rsidP="001403A6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звука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-1 команда;</w:t>
      </w:r>
    </w:p>
    <w:p w:rsidR="005824B0" w:rsidRPr="005824B0" w:rsidRDefault="00A13F1E" w:rsidP="001403A6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 xml:space="preserve">звука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- 2 команда</w:t>
      </w:r>
      <w:r w:rsidR="005824B0">
        <w:rPr>
          <w:sz w:val="28"/>
          <w:szCs w:val="28"/>
        </w:rPr>
        <w:t xml:space="preserve"> и пока</w:t>
      </w:r>
      <w:r>
        <w:rPr>
          <w:sz w:val="28"/>
          <w:szCs w:val="28"/>
        </w:rPr>
        <w:t xml:space="preserve">зать </w:t>
      </w:r>
      <w:r w:rsidR="0069031F">
        <w:rPr>
          <w:sz w:val="28"/>
          <w:szCs w:val="28"/>
        </w:rPr>
        <w:t>эти упражнения</w:t>
      </w:r>
    </w:p>
    <w:p w:rsidR="000A07BB" w:rsidRPr="00572592" w:rsidRDefault="00572592" w:rsidP="00227066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10</w:t>
      </w:r>
      <w:r w:rsidRPr="006B4F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задание</w:t>
      </w:r>
    </w:p>
    <w:p w:rsidR="00227066" w:rsidRDefault="00227066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Проанализируйте</w:t>
      </w:r>
      <w:r w:rsidR="00C566C8">
        <w:rPr>
          <w:rFonts w:ascii="Times New Roman" w:hAnsi="Times New Roman" w:cs="Times New Roman"/>
          <w:color w:val="111111"/>
          <w:sz w:val="28"/>
          <w:szCs w:val="28"/>
        </w:rPr>
        <w:t xml:space="preserve"> фрагменты бесед логопеда с ребенком и родителем. Какие нарушения профессиональной речи были допущены логопедами?</w:t>
      </w:r>
    </w:p>
    <w:p w:rsidR="008065A8" w:rsidRPr="00077299" w:rsidRDefault="008065A8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77299">
        <w:rPr>
          <w:rFonts w:ascii="Times New Roman" w:hAnsi="Times New Roman" w:cs="Times New Roman"/>
          <w:color w:val="111111"/>
          <w:sz w:val="28"/>
          <w:szCs w:val="28"/>
          <w:u w:val="single"/>
        </w:rPr>
        <w:t>1 команда:</w:t>
      </w:r>
    </w:p>
    <w:p w:rsidR="00C566C8" w:rsidRDefault="00C566C8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Логопед: Здравствуйте!</w:t>
      </w:r>
    </w:p>
    <w:p w:rsidR="00C566C8" w:rsidRDefault="00C566C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Родитель: Здравствуйте! У нас проблема, мы не умеем правильно говорить.</w:t>
      </w:r>
    </w:p>
    <w:p w:rsidR="00C566C8" w:rsidRDefault="00C566C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Логопед: Сейчас посмотрим. Садись (ребенку). Как тебя зовут?</w:t>
      </w:r>
    </w:p>
    <w:p w:rsidR="00C566C8" w:rsidRDefault="00C566C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Ребенок: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Фиёда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566C8" w:rsidRDefault="00C566C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Логопед: Как?</w:t>
      </w:r>
    </w:p>
    <w:p w:rsidR="00C566C8" w:rsidRDefault="00C566C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Родитель: Сережа.</w:t>
      </w:r>
    </w:p>
    <w:p w:rsidR="00C566C8" w:rsidRDefault="00C566C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Логопед: Ой, как у вас</w:t>
      </w:r>
      <w:r w:rsidR="008065A8">
        <w:rPr>
          <w:rFonts w:ascii="Times New Roman" w:hAnsi="Times New Roman" w:cs="Times New Roman"/>
          <w:color w:val="111111"/>
          <w:sz w:val="28"/>
          <w:szCs w:val="28"/>
        </w:rPr>
        <w:t xml:space="preserve"> тут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все запу</w:t>
      </w:r>
      <w:r w:rsidR="008065A8">
        <w:rPr>
          <w:rFonts w:ascii="Times New Roman" w:hAnsi="Times New Roman" w:cs="Times New Roman"/>
          <w:color w:val="111111"/>
          <w:sz w:val="28"/>
          <w:szCs w:val="28"/>
        </w:rPr>
        <w:t>щено! Плохо дело  у вас.  А у кого вы  занимались раньше?</w:t>
      </w:r>
    </w:p>
    <w:p w:rsidR="008065A8" w:rsidRDefault="008065A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Родитель: В садике, со Светланой Ивановной</w:t>
      </w:r>
    </w:p>
    <w:p w:rsidR="00C566C8" w:rsidRDefault="008065A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Логопед: Да уж... </w:t>
      </w:r>
    </w:p>
    <w:p w:rsidR="008065A8" w:rsidRDefault="008065A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Родитель: </w:t>
      </w:r>
      <w:r w:rsidR="00642478">
        <w:rPr>
          <w:rFonts w:ascii="Times New Roman" w:hAnsi="Times New Roman" w:cs="Times New Roman"/>
          <w:color w:val="111111"/>
          <w:sz w:val="28"/>
          <w:szCs w:val="28"/>
        </w:rPr>
        <w:t>А как же нам быть?</w:t>
      </w:r>
    </w:p>
    <w:p w:rsidR="00642478" w:rsidRDefault="0064247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Логопед: Будем работать, но обещать ничего не могу. Что-то он у вас какой-то заторможенный. Ведет себя нормально?</w:t>
      </w:r>
    </w:p>
    <w:p w:rsidR="00642478" w:rsidRDefault="0064247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Родитель: Да. А что вы имеете в виду</w:t>
      </w:r>
      <w:r w:rsidR="00826BBA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826BBA" w:rsidRDefault="00826BBA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Логопед: Ладно, не важно.</w:t>
      </w:r>
    </w:p>
    <w:p w:rsidR="00826BBA" w:rsidRPr="00077299" w:rsidRDefault="00826BBA" w:rsidP="00826BBA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77299">
        <w:rPr>
          <w:rFonts w:ascii="Times New Roman" w:hAnsi="Times New Roman" w:cs="Times New Roman"/>
          <w:color w:val="111111"/>
          <w:sz w:val="28"/>
          <w:szCs w:val="28"/>
          <w:u w:val="single"/>
        </w:rPr>
        <w:t>2</w:t>
      </w:r>
      <w:r w:rsidR="00077299" w:rsidRPr="0007729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77299">
        <w:rPr>
          <w:rFonts w:ascii="Times New Roman" w:hAnsi="Times New Roman" w:cs="Times New Roman"/>
          <w:color w:val="111111"/>
          <w:sz w:val="28"/>
          <w:szCs w:val="28"/>
          <w:u w:val="single"/>
        </w:rPr>
        <w:t>команда:</w:t>
      </w:r>
    </w:p>
    <w:p w:rsidR="00826BBA" w:rsidRDefault="00826BBA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Логопед: перестань прижиматься к маме! Садитесь. Ребенок сюда, мама сюда. Какие у вас проблемы?</w:t>
      </w:r>
    </w:p>
    <w:p w:rsidR="00826BBA" w:rsidRDefault="00826BBA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Родитель: Мы волнуемся, нашему мальчику уже четыре года, а он разговаривает хуже, чем его друзья.</w:t>
      </w:r>
    </w:p>
    <w:p w:rsidR="00826BBA" w:rsidRDefault="00826BBA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Логопед: Сейчас посмотрим. Двигайся сюда поближе (ребенку). </w:t>
      </w:r>
    </w:p>
    <w:p w:rsidR="00826BBA" w:rsidRDefault="00826BBA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Ребенок: Мама, я не хочу! Пойдем домой.</w:t>
      </w:r>
    </w:p>
    <w:p w:rsidR="00826BBA" w:rsidRDefault="000371E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Родитель: ну, Максим, подожди, сейчас тетя тебя посмотрит, а потом пойдем домой.</w:t>
      </w:r>
    </w:p>
    <w:p w:rsidR="000371E8" w:rsidRDefault="000371E8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Логопед: (к родителю) Что В</w:t>
      </w:r>
      <w:r w:rsidR="007810A4">
        <w:rPr>
          <w:rFonts w:ascii="Times New Roman" w:hAnsi="Times New Roman" w:cs="Times New Roman"/>
          <w:color w:val="111111"/>
          <w:sz w:val="28"/>
          <w:szCs w:val="28"/>
        </w:rPr>
        <w:t>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так его нянчите</w:t>
      </w:r>
      <w:r w:rsidR="007810A4">
        <w:rPr>
          <w:rFonts w:ascii="Times New Roman" w:hAnsi="Times New Roman" w:cs="Times New Roman"/>
          <w:color w:val="111111"/>
          <w:sz w:val="28"/>
          <w:szCs w:val="28"/>
        </w:rPr>
        <w:t>? Он уже большой и должен уметь себя вести.</w:t>
      </w:r>
    </w:p>
    <w:p w:rsidR="007810A4" w:rsidRDefault="007810A4" w:rsidP="0069031F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Родитель: Он не ходит в садик, дома с бабушкой сидит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ебенок плачет)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  <w:t>Логопед: Выйдите, успокойте ребенка, а потом зайдите.</w:t>
      </w:r>
    </w:p>
    <w:p w:rsidR="0062795F" w:rsidRDefault="0062795F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B20FD">
        <w:rPr>
          <w:rFonts w:ascii="Times New Roman" w:hAnsi="Times New Roman" w:cs="Times New Roman"/>
          <w:color w:val="111111"/>
          <w:sz w:val="28"/>
          <w:szCs w:val="28"/>
        </w:rPr>
        <w:t>Вот</w:t>
      </w:r>
      <w:r w:rsidR="007810A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B20FD">
        <w:rPr>
          <w:rFonts w:ascii="Times New Roman" w:hAnsi="Times New Roman" w:cs="Times New Roman"/>
          <w:color w:val="111111"/>
          <w:sz w:val="28"/>
          <w:szCs w:val="28"/>
        </w:rPr>
        <w:t xml:space="preserve"> и  закончилась </w:t>
      </w:r>
      <w:r w:rsidR="001463FE">
        <w:rPr>
          <w:rFonts w:ascii="Times New Roman" w:hAnsi="Times New Roman" w:cs="Times New Roman"/>
          <w:color w:val="111111"/>
          <w:sz w:val="28"/>
          <w:szCs w:val="28"/>
        </w:rPr>
        <w:t xml:space="preserve">деловая </w:t>
      </w:r>
      <w:r w:rsidRPr="001B20FD">
        <w:rPr>
          <w:rFonts w:ascii="Times New Roman" w:hAnsi="Times New Roman" w:cs="Times New Roman"/>
          <w:color w:val="111111"/>
          <w:sz w:val="28"/>
          <w:szCs w:val="28"/>
        </w:rPr>
        <w:t>игра, подвести итог пора!</w:t>
      </w:r>
    </w:p>
    <w:p w:rsidR="00095FF1" w:rsidRDefault="005D614F" w:rsidP="002065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Выразите свое мнение или впечатление о мероприятии</w:t>
      </w:r>
      <w:r w:rsidR="009C382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62795F" w:rsidRPr="001B20FD">
        <w:rPr>
          <w:rFonts w:ascii="Times New Roman" w:hAnsi="Times New Roman" w:cs="Times New Roman"/>
          <w:color w:val="111111"/>
          <w:sz w:val="28"/>
          <w:szCs w:val="28"/>
        </w:rPr>
        <w:t>Спасибо за внимание, за активное участие в игре! Успехов в работе!</w:t>
      </w:r>
    </w:p>
    <w:sectPr w:rsidR="00095FF1" w:rsidSect="0042342E">
      <w:pgSz w:w="11906" w:h="16838"/>
      <w:pgMar w:top="709" w:right="850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44CC"/>
    <w:rsid w:val="0001442B"/>
    <w:rsid w:val="000371E8"/>
    <w:rsid w:val="00077299"/>
    <w:rsid w:val="00095FF1"/>
    <w:rsid w:val="000A07BB"/>
    <w:rsid w:val="000C3E71"/>
    <w:rsid w:val="001403A6"/>
    <w:rsid w:val="001463FE"/>
    <w:rsid w:val="001B20FD"/>
    <w:rsid w:val="001E464E"/>
    <w:rsid w:val="0020651C"/>
    <w:rsid w:val="002244CC"/>
    <w:rsid w:val="00227066"/>
    <w:rsid w:val="00254F7A"/>
    <w:rsid w:val="00266700"/>
    <w:rsid w:val="002D6699"/>
    <w:rsid w:val="0042342E"/>
    <w:rsid w:val="004B0284"/>
    <w:rsid w:val="004D27E7"/>
    <w:rsid w:val="00532332"/>
    <w:rsid w:val="00572592"/>
    <w:rsid w:val="005824B0"/>
    <w:rsid w:val="005D614F"/>
    <w:rsid w:val="005E0C5C"/>
    <w:rsid w:val="005E462E"/>
    <w:rsid w:val="0062795F"/>
    <w:rsid w:val="00642478"/>
    <w:rsid w:val="0065599D"/>
    <w:rsid w:val="00662905"/>
    <w:rsid w:val="0069031F"/>
    <w:rsid w:val="006B4F69"/>
    <w:rsid w:val="007810A4"/>
    <w:rsid w:val="00783EE9"/>
    <w:rsid w:val="008065A8"/>
    <w:rsid w:val="00826BBA"/>
    <w:rsid w:val="00861926"/>
    <w:rsid w:val="00881332"/>
    <w:rsid w:val="00894FF7"/>
    <w:rsid w:val="009C3821"/>
    <w:rsid w:val="00A0766A"/>
    <w:rsid w:val="00A13F1E"/>
    <w:rsid w:val="00A1508A"/>
    <w:rsid w:val="00A6262B"/>
    <w:rsid w:val="00AA5C34"/>
    <w:rsid w:val="00B73CC6"/>
    <w:rsid w:val="00BB1C96"/>
    <w:rsid w:val="00BC2BC3"/>
    <w:rsid w:val="00C12CF9"/>
    <w:rsid w:val="00C566C8"/>
    <w:rsid w:val="00D14D19"/>
    <w:rsid w:val="00D93839"/>
    <w:rsid w:val="00E75479"/>
    <w:rsid w:val="00E75498"/>
    <w:rsid w:val="00EA3617"/>
    <w:rsid w:val="00F42D0B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0651C"/>
    <w:rPr>
      <w:i/>
      <w:iCs/>
    </w:rPr>
  </w:style>
  <w:style w:type="table" w:styleId="a5">
    <w:name w:val="Table Grid"/>
    <w:basedOn w:val="a1"/>
    <w:uiPriority w:val="59"/>
    <w:rsid w:val="00095F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RePack by Diakov</cp:lastModifiedBy>
  <cp:revision>13</cp:revision>
  <cp:lastPrinted>2024-06-04T14:52:00Z</cp:lastPrinted>
  <dcterms:created xsi:type="dcterms:W3CDTF">2024-05-16T13:37:00Z</dcterms:created>
  <dcterms:modified xsi:type="dcterms:W3CDTF">2024-06-06T15:07:00Z</dcterms:modified>
</cp:coreProperties>
</file>