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251F" w:rsidRPr="00B226CA" w:rsidRDefault="00BC251F" w:rsidP="009710ED">
      <w:pPr>
        <w:shd w:val="clear" w:color="auto" w:fill="FDFDFD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9933FF"/>
          <w:sz w:val="24"/>
          <w:szCs w:val="24"/>
          <w:bdr w:val="none" w:sz="0" w:space="0" w:color="auto" w:frame="1"/>
          <w:lang w:eastAsia="ru-RU"/>
        </w:rPr>
      </w:pPr>
      <w:r w:rsidRPr="00B226CA">
        <w:rPr>
          <w:rFonts w:ascii="Times New Roman" w:eastAsia="Times New Roman" w:hAnsi="Times New Roman" w:cs="Times New Roman"/>
          <w:color w:val="9933FF"/>
          <w:sz w:val="24"/>
          <w:szCs w:val="24"/>
          <w:bdr w:val="none" w:sz="0" w:space="0" w:color="auto" w:frame="1"/>
          <w:lang w:eastAsia="ru-RU"/>
        </w:rPr>
        <w:t>Голубцов И.В.</w:t>
      </w:r>
    </w:p>
    <w:p w:rsidR="009710ED" w:rsidRPr="00B226CA" w:rsidRDefault="009710ED" w:rsidP="000566E6">
      <w:pPr>
        <w:shd w:val="clear" w:color="auto" w:fill="FDFDFD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</w:pPr>
      <w:r w:rsidRPr="00B226CA">
        <w:rPr>
          <w:rFonts w:ascii="Times New Roman" w:eastAsia="Times New Roman" w:hAnsi="Times New Roman" w:cs="Times New Roman"/>
          <w:color w:val="9933FF"/>
          <w:sz w:val="24"/>
          <w:szCs w:val="24"/>
          <w:bdr w:val="none" w:sz="0" w:space="0" w:color="auto" w:frame="1"/>
          <w:lang w:eastAsia="ru-RU"/>
        </w:rPr>
        <w:br/>
        <w:t>«Разработка технологической карты урока»</w:t>
      </w:r>
    </w:p>
    <w:p w:rsidR="009710ED" w:rsidRPr="00B226CA" w:rsidRDefault="009710ED" w:rsidP="009710ED">
      <w:pPr>
        <w:shd w:val="clear" w:color="auto" w:fill="FDFDFD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</w:pPr>
      <w:r w:rsidRPr="00B226CA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>1. ИНФОРМАЦИЯ О РАЗРАБОТЧИКЕ ПЛАНА</w:t>
      </w:r>
    </w:p>
    <w:tbl>
      <w:tblPr>
        <w:tblW w:w="5000" w:type="pct"/>
        <w:shd w:val="clear" w:color="auto" w:fill="FDFDF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67"/>
        <w:gridCol w:w="4668"/>
      </w:tblGrid>
      <w:tr w:rsidR="009710ED" w:rsidRPr="00B226CA" w:rsidTr="009710ED">
        <w:trPr>
          <w:trHeight w:val="524"/>
        </w:trPr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:rsidR="009710ED" w:rsidRPr="00B226CA" w:rsidRDefault="009710ED" w:rsidP="009710ED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ФИО разработчика</w:t>
            </w:r>
          </w:p>
        </w:tc>
        <w:tc>
          <w:tcPr>
            <w:tcW w:w="250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DFDFD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710ED" w:rsidRPr="00B226CA" w:rsidRDefault="009710ED" w:rsidP="00EA0A3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="00056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Голубцов Игорь Валерьевич</w:t>
            </w:r>
          </w:p>
        </w:tc>
      </w:tr>
      <w:tr w:rsidR="009710ED" w:rsidRPr="00B226CA" w:rsidTr="009710ED">
        <w:trPr>
          <w:trHeight w:val="754"/>
        </w:trPr>
        <w:tc>
          <w:tcPr>
            <w:tcW w:w="25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:rsidR="009710ED" w:rsidRPr="00B226CA" w:rsidRDefault="009710ED" w:rsidP="009710ED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Место работы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FDFDFD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710ED" w:rsidRPr="00B226CA" w:rsidRDefault="009710ED" w:rsidP="00EA0A3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="00BC251F" w:rsidRPr="00B226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МАОУ «</w:t>
            </w:r>
            <w:r w:rsidR="00056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Лицей №21</w:t>
            </w:r>
            <w:r w:rsidR="00BC251F" w:rsidRPr="00B226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» Артемовский</w:t>
            </w:r>
          </w:p>
        </w:tc>
      </w:tr>
    </w:tbl>
    <w:p w:rsidR="009710ED" w:rsidRPr="00B226CA" w:rsidRDefault="009710ED" w:rsidP="009710ED">
      <w:pPr>
        <w:shd w:val="clear" w:color="auto" w:fill="FDFDFD"/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</w:pPr>
      <w:r w:rsidRPr="00B226C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  <w:r w:rsidRPr="00B226CA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>2. ОБЩАЯ ИНФОРМАЦИЯ ПО УРОКУ</w:t>
      </w:r>
    </w:p>
    <w:tbl>
      <w:tblPr>
        <w:tblW w:w="5000" w:type="pct"/>
        <w:shd w:val="clear" w:color="auto" w:fill="FDFDF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67"/>
        <w:gridCol w:w="4668"/>
      </w:tblGrid>
      <w:tr w:rsidR="009710ED" w:rsidRPr="00B226CA" w:rsidTr="009710ED">
        <w:trPr>
          <w:trHeight w:val="256"/>
        </w:trPr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:rsidR="009710ED" w:rsidRPr="00B226CA" w:rsidRDefault="009710ED" w:rsidP="009710ED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Класс (укажите класс, к которому относится урок):</w:t>
            </w:r>
          </w:p>
        </w:tc>
        <w:tc>
          <w:tcPr>
            <w:tcW w:w="250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:rsidR="009710ED" w:rsidRPr="00B226CA" w:rsidRDefault="009710ED" w:rsidP="009710ED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="00BC251F" w:rsidRPr="00B226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7</w:t>
            </w:r>
          </w:p>
        </w:tc>
      </w:tr>
      <w:tr w:rsidR="009710ED" w:rsidRPr="00B226CA" w:rsidTr="009710ED">
        <w:trPr>
          <w:trHeight w:val="211"/>
        </w:trPr>
        <w:tc>
          <w:tcPr>
            <w:tcW w:w="25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:rsidR="009710ED" w:rsidRPr="00B226CA" w:rsidRDefault="009710ED" w:rsidP="009710ED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  <w:t>Место урока (по тематическому планированию ПРП)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:rsidR="009710ED" w:rsidRPr="00B226CA" w:rsidRDefault="009710ED" w:rsidP="009710ED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="00BC251F" w:rsidRPr="00B226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Раздел «Морфология», 1 триместр</w:t>
            </w:r>
          </w:p>
        </w:tc>
      </w:tr>
      <w:tr w:rsidR="009710ED" w:rsidRPr="00B226CA" w:rsidTr="009710ED">
        <w:trPr>
          <w:trHeight w:val="417"/>
        </w:trPr>
        <w:tc>
          <w:tcPr>
            <w:tcW w:w="25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:rsidR="009710ED" w:rsidRPr="00B226CA" w:rsidRDefault="009710ED" w:rsidP="009710ED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Тема урока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:rsidR="009710ED" w:rsidRPr="00B226CA" w:rsidRDefault="009710ED" w:rsidP="009710ED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="00BC251F" w:rsidRPr="00B226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Причастие как часть речи</w:t>
            </w:r>
            <w:r w:rsidR="000F3155" w:rsidRPr="00B226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(рассчитана на 2 часа)</w:t>
            </w:r>
          </w:p>
        </w:tc>
      </w:tr>
      <w:tr w:rsidR="009710ED" w:rsidRPr="00B226CA" w:rsidTr="009710ED">
        <w:trPr>
          <w:trHeight w:val="598"/>
        </w:trPr>
        <w:tc>
          <w:tcPr>
            <w:tcW w:w="25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:rsidR="009710ED" w:rsidRPr="00B226CA" w:rsidRDefault="009710ED" w:rsidP="009710ED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Уровень изучения (укажите один или оба уровня изучения (базовый, углубленный), на которые рассчитан урок):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:rsidR="009710ED" w:rsidRPr="00B226CA" w:rsidRDefault="009710ED" w:rsidP="009710ED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="00BC251F" w:rsidRPr="00B226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базовый</w:t>
            </w:r>
          </w:p>
        </w:tc>
      </w:tr>
      <w:tr w:rsidR="009710ED" w:rsidRPr="00B226CA" w:rsidTr="009710ED">
        <w:trPr>
          <w:trHeight w:val="417"/>
        </w:trPr>
        <w:tc>
          <w:tcPr>
            <w:tcW w:w="25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:rsidR="009710ED" w:rsidRPr="00B226CA" w:rsidRDefault="009710ED" w:rsidP="009710ED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Тип урока (укажите тип урока):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:rsidR="009710ED" w:rsidRPr="00B226CA" w:rsidRDefault="009710ED" w:rsidP="009710ED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</w:pPr>
            <w:r w:rsidRPr="00B226CA">
              <w:rPr>
                <w:rFonts w:ascii="Segoe UI Symbol" w:eastAsia="Times New Roman" w:hAnsi="Segoe UI Symbol" w:cs="Segoe UI Symbol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☐</w:t>
            </w:r>
            <w:r w:rsidRPr="00B226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урок освоения новых знаний и умений</w:t>
            </w:r>
          </w:p>
          <w:p w:rsidR="009710ED" w:rsidRPr="00B226CA" w:rsidRDefault="009710ED" w:rsidP="009710ED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</w:pPr>
          </w:p>
        </w:tc>
      </w:tr>
      <w:tr w:rsidR="009710ED" w:rsidRPr="00B226CA" w:rsidTr="009710ED">
        <w:trPr>
          <w:trHeight w:val="417"/>
        </w:trPr>
        <w:tc>
          <w:tcPr>
            <w:tcW w:w="5000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:rsidR="009710ED" w:rsidRPr="00B226CA" w:rsidRDefault="009710ED" w:rsidP="009710ED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Планируемые результаты </w:t>
            </w:r>
            <w:r w:rsidR="000566E6"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  <w:t>(по ФО</w:t>
            </w:r>
            <w:r w:rsidRPr="00B226CA"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  <w:t>П)</w:t>
            </w:r>
            <w:r w:rsidRPr="00B226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:</w:t>
            </w:r>
            <w:bookmarkStart w:id="0" w:name="_GoBack"/>
            <w:bookmarkEnd w:id="0"/>
          </w:p>
        </w:tc>
      </w:tr>
      <w:tr w:rsidR="009710ED" w:rsidRPr="00B226CA" w:rsidTr="009710ED">
        <w:trPr>
          <w:trHeight w:val="565"/>
        </w:trPr>
        <w:tc>
          <w:tcPr>
            <w:tcW w:w="5000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:rsidR="009710ED" w:rsidRPr="00B226CA" w:rsidRDefault="009710ED" w:rsidP="009710ED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Личностные</w:t>
            </w:r>
            <w:r w:rsidRPr="00B226CA"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="00BC251F" w:rsidRPr="00B226CA"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  <w:t>стремиться правильно излагать, свободно излагать свои мысли в устной и письменной форме, соблюдать нормы построения текста, стремление к речевому самосовершенствованию</w:t>
            </w:r>
            <w:r w:rsidR="00B226CA" w:rsidRPr="00B226CA"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  <w:t>; развитию логического мышления,</w:t>
            </w:r>
            <w:r w:rsidR="00B226CA" w:rsidRPr="00B226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226CA" w:rsidRPr="00B226CA"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  <w:t>восприимчивость к разным видам искусств</w:t>
            </w:r>
          </w:p>
        </w:tc>
      </w:tr>
      <w:tr w:rsidR="009710ED" w:rsidRPr="00B226CA" w:rsidTr="009710ED">
        <w:trPr>
          <w:trHeight w:val="565"/>
        </w:trPr>
        <w:tc>
          <w:tcPr>
            <w:tcW w:w="5000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:rsidR="009710ED" w:rsidRPr="00B226CA" w:rsidRDefault="009710ED" w:rsidP="009710ED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</w:pPr>
            <w:proofErr w:type="spellStart"/>
            <w:r w:rsidRPr="00B226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Метапредметные</w:t>
            </w:r>
            <w:proofErr w:type="spellEnd"/>
            <w:r w:rsidRPr="00B226CA"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="00BC251F" w:rsidRPr="00B226CA"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  <w:t>совершенствование навыков микроисследования и анализа, у</w:t>
            </w:r>
            <w:r w:rsidR="00B226CA" w:rsidRPr="00B226CA"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  <w:t>мений сравнивать, анализировать,</w:t>
            </w:r>
            <w:r w:rsidR="00B226CA" w:rsidRPr="00B226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226CA" w:rsidRPr="00B226CA"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      </w:r>
          </w:p>
        </w:tc>
      </w:tr>
      <w:tr w:rsidR="009710ED" w:rsidRPr="00B226CA" w:rsidTr="009710ED">
        <w:trPr>
          <w:trHeight w:val="565"/>
        </w:trPr>
        <w:tc>
          <w:tcPr>
            <w:tcW w:w="5000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:rsidR="009710ED" w:rsidRPr="00B226CA" w:rsidRDefault="009710ED" w:rsidP="009710ED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Предметные</w:t>
            </w:r>
            <w:r w:rsidR="00BC251F" w:rsidRPr="00B226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B226CA" w:rsidRPr="00B226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Характеризовать причастие как особую форму глагола, </w:t>
            </w:r>
            <w:r w:rsidR="00BC251F" w:rsidRPr="00B226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умение находить причастие в тексте, отличать его от других частей речи.</w:t>
            </w:r>
          </w:p>
        </w:tc>
      </w:tr>
      <w:tr w:rsidR="009710ED" w:rsidRPr="00B226CA" w:rsidTr="009710ED">
        <w:trPr>
          <w:trHeight w:val="543"/>
        </w:trPr>
        <w:tc>
          <w:tcPr>
            <w:tcW w:w="5000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:rsidR="009710ED" w:rsidRPr="00B226CA" w:rsidRDefault="00BC251F" w:rsidP="009710ED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Ключевые слова </w:t>
            </w:r>
            <w:r w:rsidR="009710ED" w:rsidRPr="00B226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:</w:t>
            </w:r>
            <w:r w:rsidRPr="00B226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226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причастие, прилагательное, глагол, признаки прилагательного и глагола.</w:t>
            </w:r>
          </w:p>
        </w:tc>
      </w:tr>
      <w:tr w:rsidR="009710ED" w:rsidRPr="00B226CA" w:rsidTr="009710ED">
        <w:trPr>
          <w:trHeight w:val="411"/>
        </w:trPr>
        <w:tc>
          <w:tcPr>
            <w:tcW w:w="5000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:rsidR="00BC251F" w:rsidRPr="00B226CA" w:rsidRDefault="00BC251F" w:rsidP="00BC251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Краткое описание: Доска, мел, учебник «Русский язык. Учебник для 7 </w:t>
            </w:r>
            <w:proofErr w:type="spellStart"/>
            <w:r w:rsidRPr="00B226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кл</w:t>
            </w:r>
            <w:proofErr w:type="spellEnd"/>
            <w:r w:rsidRPr="00B226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.» / Т.А. </w:t>
            </w:r>
            <w:proofErr w:type="spellStart"/>
            <w:r w:rsidRPr="00B226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Ладыженская</w:t>
            </w:r>
            <w:proofErr w:type="spellEnd"/>
            <w:r w:rsidRPr="00B226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, М.Т. Баранов и др. – </w:t>
            </w:r>
            <w:proofErr w:type="gramStart"/>
            <w:r w:rsidRPr="00B226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М. :</w:t>
            </w:r>
            <w:proofErr w:type="gramEnd"/>
            <w:r w:rsidRPr="00B226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2019.</w:t>
            </w:r>
          </w:p>
          <w:p w:rsidR="009710ED" w:rsidRPr="00B226CA" w:rsidRDefault="00BC251F" w:rsidP="00BC251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Коллективная работа, фронтальный опрос, работа с учебником, </w:t>
            </w:r>
            <w:proofErr w:type="spellStart"/>
            <w:r w:rsidRPr="00B226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видеоурок</w:t>
            </w:r>
            <w:proofErr w:type="spellEnd"/>
            <w:r w:rsidR="000F3155" w:rsidRPr="00B226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, </w:t>
            </w:r>
            <w:proofErr w:type="spellStart"/>
            <w:r w:rsidR="000F3155" w:rsidRPr="00B226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блочно</w:t>
            </w:r>
            <w:proofErr w:type="spellEnd"/>
            <w:r w:rsidR="000F3155" w:rsidRPr="00B226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-событийное погружение</w:t>
            </w:r>
          </w:p>
        </w:tc>
      </w:tr>
    </w:tbl>
    <w:p w:rsidR="009710ED" w:rsidRPr="00B226CA" w:rsidRDefault="009710ED" w:rsidP="009710ED">
      <w:pPr>
        <w:shd w:val="clear" w:color="auto" w:fill="FDFDFD"/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</w:pPr>
      <w:bookmarkStart w:id="1" w:name="_23ckvvd"/>
      <w:bookmarkEnd w:id="1"/>
      <w:r w:rsidRPr="00B226C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  <w:r w:rsidRPr="00B226CA">
        <w:rPr>
          <w:rFonts w:ascii="Times New Roman" w:eastAsia="Times New Roman" w:hAnsi="Times New Roman" w:cs="Times New Roman"/>
          <w:color w:val="414141"/>
          <w:sz w:val="24"/>
          <w:szCs w:val="24"/>
          <w:lang w:eastAsia="ru-RU"/>
        </w:rPr>
        <w:t>3. БЛОЧНО-МОДУЛЬНОЕ ОПИСАНИЕ УРОКА</w:t>
      </w:r>
      <w:r w:rsidRPr="00B226CA">
        <w:rPr>
          <w:rFonts w:ascii="Times New Roman" w:eastAsia="Times New Roman" w:hAnsi="Times New Roman" w:cs="Times New Roman"/>
          <w:color w:val="414141"/>
          <w:sz w:val="24"/>
          <w:szCs w:val="24"/>
          <w:bdr w:val="none" w:sz="0" w:space="0" w:color="auto" w:frame="1"/>
          <w:lang w:eastAsia="ru-RU"/>
        </w:rPr>
        <w:t> </w:t>
      </w:r>
    </w:p>
    <w:tbl>
      <w:tblPr>
        <w:tblW w:w="0" w:type="auto"/>
        <w:shd w:val="clear" w:color="auto" w:fill="FDFDF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35"/>
      </w:tblGrid>
      <w:tr w:rsidR="009710ED" w:rsidRPr="00B226CA" w:rsidTr="009710ED">
        <w:tc>
          <w:tcPr>
            <w:tcW w:w="10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710ED" w:rsidRPr="00B226CA" w:rsidRDefault="009710ED" w:rsidP="009710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bdr w:val="none" w:sz="0" w:space="0" w:color="auto" w:frame="1"/>
                <w:lang w:eastAsia="ru-RU"/>
              </w:rPr>
              <w:t>БЛОК 1. Вхождение в тему урока и создание условий для осознанного восприятия нового материала</w:t>
            </w:r>
          </w:p>
        </w:tc>
      </w:tr>
      <w:tr w:rsidR="009710ED" w:rsidRPr="00B226CA" w:rsidTr="009710ED">
        <w:tc>
          <w:tcPr>
            <w:tcW w:w="1003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710ED" w:rsidRPr="00B226CA" w:rsidRDefault="009710ED" w:rsidP="009710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Этап 1.1. </w:t>
            </w:r>
            <w:r w:rsidRPr="00B226CA"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  <w:t>Мотивирование на учебную деятельность</w:t>
            </w:r>
          </w:p>
        </w:tc>
      </w:tr>
      <w:tr w:rsidR="009710ED" w:rsidRPr="00B226CA" w:rsidTr="009710ED">
        <w:tc>
          <w:tcPr>
            <w:tcW w:w="1003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710ED" w:rsidRPr="00B226CA" w:rsidRDefault="009710ED" w:rsidP="009710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i/>
                <w:iCs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  <w:t>Укажите формы организации учебной деятельности на данном этапе урока. Опишите конкретную учебную установку, вопрос, задание, интересный факт, которые мотивируют мыслительную деятельность школьника</w:t>
            </w:r>
            <w:r w:rsidRPr="00B226C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(это интересно/знаешь ли ты, что)</w:t>
            </w:r>
          </w:p>
        </w:tc>
      </w:tr>
      <w:tr w:rsidR="009710ED" w:rsidRPr="00B226CA" w:rsidTr="009710ED">
        <w:tc>
          <w:tcPr>
            <w:tcW w:w="1003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710ED" w:rsidRPr="00B226CA" w:rsidRDefault="009710ED" w:rsidP="009710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i/>
                <w:iCs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  <w:t>   </w:t>
            </w:r>
          </w:p>
        </w:tc>
      </w:tr>
    </w:tbl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9345"/>
      </w:tblGrid>
      <w:tr w:rsidR="00A50AD2" w:rsidRPr="00B226CA" w:rsidTr="00A50AD2">
        <w:tc>
          <w:tcPr>
            <w:tcW w:w="5000" w:type="pct"/>
          </w:tcPr>
          <w:p w:rsidR="00A50AD2" w:rsidRPr="00B226CA" w:rsidRDefault="00A50AD2" w:rsidP="00EF5AA1">
            <w:pPr>
              <w:numPr>
                <w:ilvl w:val="0"/>
                <w:numId w:val="1"/>
              </w:num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226C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Организационный этап:</w:t>
            </w:r>
          </w:p>
          <w:p w:rsidR="00A50AD2" w:rsidRPr="00B226CA" w:rsidRDefault="00A50AD2" w:rsidP="00EF5AA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226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B226CA">
              <w:rPr>
                <w:rFonts w:ascii="Times New Roman" w:hAnsi="Times New Roman" w:cs="Times New Roman"/>
                <w:sz w:val="24"/>
                <w:szCs w:val="24"/>
              </w:rPr>
              <w:t>Доброе утро дорогие мои учащиеся! С пожеланиями всем хорошего дня, начинаем наше занятие.</w:t>
            </w:r>
          </w:p>
          <w:p w:rsidR="00A50AD2" w:rsidRPr="00B226CA" w:rsidRDefault="00A50AD2" w:rsidP="00EF5A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6CA">
              <w:rPr>
                <w:rFonts w:ascii="Times New Roman" w:hAnsi="Times New Roman" w:cs="Times New Roman"/>
                <w:sz w:val="24"/>
                <w:szCs w:val="24"/>
              </w:rPr>
              <w:t>-  Ребята, откройте тетради и запишите дату.</w:t>
            </w:r>
          </w:p>
          <w:p w:rsidR="00A50AD2" w:rsidRPr="00B226CA" w:rsidRDefault="00A50AD2" w:rsidP="00EF5A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6CA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B226C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Мотивационное начало</w:t>
            </w:r>
          </w:p>
          <w:p w:rsidR="00A50AD2" w:rsidRPr="00B226CA" w:rsidRDefault="00A50AD2" w:rsidP="00EF5A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6CA"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  <w:t xml:space="preserve">Задание 1. </w:t>
            </w:r>
            <w:r w:rsidRPr="00B226CA">
              <w:rPr>
                <w:rFonts w:ascii="Times New Roman" w:hAnsi="Times New Roman" w:cs="Times New Roman"/>
                <w:sz w:val="24"/>
                <w:szCs w:val="24"/>
              </w:rPr>
              <w:t>Обратите внимание на экран. Предлагаю вам побыть в роли экспертов. Перед вами картина. Как называется? Где находится? Кто автор? (художник Фёдор Решетников «Опять двойка», оригинал   хранится в Третьяковской галерее).</w:t>
            </w:r>
          </w:p>
          <w:p w:rsidR="00A50AD2" w:rsidRPr="00B226CA" w:rsidRDefault="00A50AD2" w:rsidP="00EF5A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AD2" w:rsidRPr="00B226CA" w:rsidRDefault="00A50AD2" w:rsidP="00EF5A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6C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FBE0FC" wp14:editId="3EF2F020">
                  <wp:extent cx="2442729" cy="1457134"/>
                  <wp:effectExtent l="0" t="0" r="0" b="0"/>
                  <wp:docPr id="2" name="Рисунок 2" descr="C:\Users\школа 9\Desktop\2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школа 9\Desktop\25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372" cy="1488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0AD2" w:rsidRPr="00B226CA" w:rsidRDefault="00A50AD2" w:rsidP="00EF5A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6CA">
              <w:rPr>
                <w:rFonts w:ascii="Times New Roman" w:hAnsi="Times New Roman" w:cs="Times New Roman"/>
                <w:sz w:val="24"/>
                <w:szCs w:val="24"/>
              </w:rPr>
              <w:t>Я уверен в том, что ситуация, описанная на этом полотне, вам знакома.  Почему же?</w:t>
            </w:r>
          </w:p>
          <w:p w:rsidR="00A50AD2" w:rsidRPr="00B226CA" w:rsidRDefault="00A50AD2" w:rsidP="00EF5AA1">
            <w:pPr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</w:pPr>
            <w:r w:rsidRPr="00B226CA"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  <w:t>Работа в группах.</w:t>
            </w:r>
            <w:r w:rsidR="00B226CA" w:rsidRPr="00B226CA"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  <w:t xml:space="preserve"> Определение критериев работы в группе. Дети называют сами.</w:t>
            </w:r>
          </w:p>
          <w:p w:rsidR="00A50AD2" w:rsidRPr="00B226CA" w:rsidRDefault="00A50AD2" w:rsidP="00EF5A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6CA"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  <w:t xml:space="preserve">Задание 2. </w:t>
            </w:r>
            <w:r w:rsidRPr="00B226CA">
              <w:rPr>
                <w:rFonts w:ascii="Times New Roman" w:hAnsi="Times New Roman" w:cs="Times New Roman"/>
                <w:sz w:val="24"/>
                <w:szCs w:val="24"/>
              </w:rPr>
              <w:t>Придумайте историю, как могла идея такой картины появиться у художника? (1группа)</w:t>
            </w:r>
          </w:p>
          <w:p w:rsidR="00A50AD2" w:rsidRPr="00B226CA" w:rsidRDefault="00A50AD2" w:rsidP="00EF5AA1">
            <w:pPr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</w:pPr>
          </w:p>
          <w:p w:rsidR="00A50AD2" w:rsidRPr="00B226CA" w:rsidRDefault="00A50AD2" w:rsidP="00EF5AA1">
            <w:pPr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</w:pPr>
          </w:p>
          <w:p w:rsidR="00A50AD2" w:rsidRPr="00B226CA" w:rsidRDefault="00A50AD2" w:rsidP="00EF5A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6CA"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  <w:t xml:space="preserve">Задание 3. </w:t>
            </w:r>
            <w:r w:rsidRPr="00B226CA">
              <w:rPr>
                <w:rFonts w:ascii="Times New Roman" w:hAnsi="Times New Roman" w:cs="Times New Roman"/>
                <w:sz w:val="24"/>
                <w:szCs w:val="24"/>
              </w:rPr>
              <w:t>Кому из персонажей картины вы сочувствуете и почему? (2-3 группы)</w:t>
            </w:r>
          </w:p>
          <w:p w:rsidR="00A50AD2" w:rsidRPr="00B226CA" w:rsidRDefault="00A50AD2" w:rsidP="00EF5A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6CA">
              <w:rPr>
                <w:rFonts w:ascii="Times New Roman" w:hAnsi="Times New Roman" w:cs="Times New Roman"/>
                <w:sz w:val="24"/>
                <w:szCs w:val="24"/>
              </w:rPr>
              <w:t>-Нарисовать героя</w:t>
            </w:r>
          </w:p>
          <w:p w:rsidR="00A50AD2" w:rsidRPr="00B226CA" w:rsidRDefault="00A50AD2" w:rsidP="00EF5A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6CA">
              <w:rPr>
                <w:rFonts w:ascii="Times New Roman" w:hAnsi="Times New Roman" w:cs="Times New Roman"/>
                <w:sz w:val="24"/>
                <w:szCs w:val="24"/>
              </w:rPr>
              <w:t>- Советы от детей 21 века. Как помочь?</w:t>
            </w:r>
          </w:p>
          <w:p w:rsidR="00A50AD2" w:rsidRPr="00B226CA" w:rsidRDefault="00A50AD2" w:rsidP="00EF5A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AD2" w:rsidRPr="00B226CA" w:rsidRDefault="00A50AD2" w:rsidP="00EF5A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W w:w="0" w:type="auto"/>
        <w:shd w:val="clear" w:color="auto" w:fill="FDFDF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35"/>
      </w:tblGrid>
      <w:tr w:rsidR="009710ED" w:rsidRPr="00B226CA" w:rsidTr="009710ED">
        <w:tc>
          <w:tcPr>
            <w:tcW w:w="1003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710ED" w:rsidRPr="00B226CA" w:rsidRDefault="009710ED" w:rsidP="009710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Этап 1.2. </w:t>
            </w:r>
            <w:r w:rsidRPr="00B226CA"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  <w:t>Актуализация опорных знаний</w:t>
            </w:r>
          </w:p>
        </w:tc>
      </w:tr>
      <w:tr w:rsidR="009710ED" w:rsidRPr="00B226CA" w:rsidTr="009710ED">
        <w:trPr>
          <w:trHeight w:val="862"/>
        </w:trPr>
        <w:tc>
          <w:tcPr>
            <w:tcW w:w="1003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710ED" w:rsidRPr="00B226CA" w:rsidRDefault="009710ED" w:rsidP="009710ED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i/>
                <w:iCs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  <w:t>Укажите формы организации учебной деятельности и учебные задания для актуализации опорных знаний, необходимых для изучения нового</w:t>
            </w:r>
          </w:p>
          <w:p w:rsidR="009710ED" w:rsidRPr="00B226CA" w:rsidRDefault="009710ED" w:rsidP="009710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="00801045" w:rsidRPr="00B226C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Работа в группах, индивидуальная работа</w:t>
            </w:r>
          </w:p>
        </w:tc>
      </w:tr>
      <w:tr w:rsidR="009710ED" w:rsidRPr="00B226CA" w:rsidTr="009710ED">
        <w:trPr>
          <w:trHeight w:val="862"/>
        </w:trPr>
        <w:tc>
          <w:tcPr>
            <w:tcW w:w="1003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01045" w:rsidRPr="00B226CA" w:rsidRDefault="009710ED" w:rsidP="00801045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i/>
                <w:iCs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="00801045" w:rsidRPr="00B226CA">
              <w:rPr>
                <w:rFonts w:ascii="Times New Roman" w:eastAsia="Times New Roman" w:hAnsi="Times New Roman" w:cs="Times New Roman"/>
                <w:i/>
                <w:iCs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  <w:t xml:space="preserve">Задание 4. - А сейчас, чтобы не оказаться на месте этого героя, продолжая нашу работу, будем активно участвовать на уроках. </w:t>
            </w:r>
          </w:p>
          <w:p w:rsidR="00801045" w:rsidRPr="00B226CA" w:rsidRDefault="00801045" w:rsidP="00801045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i/>
                <w:iCs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  <w:t xml:space="preserve">- Ребята, работаем в группах, перечислите все части речи, которые мы видим на картине. Заполните таблицу. </w:t>
            </w:r>
          </w:p>
          <w:p w:rsidR="00801045" w:rsidRPr="00B226CA" w:rsidRDefault="00801045" w:rsidP="00801045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i/>
                <w:iCs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  <w:tab/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324"/>
              <w:gridCol w:w="3325"/>
            </w:tblGrid>
            <w:tr w:rsidR="00801045" w:rsidRPr="00B226CA" w:rsidTr="00EF5AA1">
              <w:tc>
                <w:tcPr>
                  <w:tcW w:w="3324" w:type="dxa"/>
                </w:tcPr>
                <w:p w:rsidR="00801045" w:rsidRPr="00B226CA" w:rsidRDefault="00801045" w:rsidP="00801045">
                  <w:pPr>
                    <w:shd w:val="clear" w:color="auto" w:fill="FFFFFF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414141"/>
                      <w:sz w:val="24"/>
                      <w:szCs w:val="24"/>
                      <w:bdr w:val="none" w:sz="0" w:space="0" w:color="auto" w:frame="1"/>
                      <w:lang w:eastAsia="ru-RU"/>
                    </w:rPr>
                  </w:pPr>
                  <w:r w:rsidRPr="00B226CA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414141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Часть речи</w:t>
                  </w:r>
                </w:p>
              </w:tc>
              <w:tc>
                <w:tcPr>
                  <w:tcW w:w="3325" w:type="dxa"/>
                </w:tcPr>
                <w:p w:rsidR="00801045" w:rsidRPr="00B226CA" w:rsidRDefault="00801045" w:rsidP="00801045">
                  <w:pPr>
                    <w:shd w:val="clear" w:color="auto" w:fill="FFFFFF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414141"/>
                      <w:sz w:val="24"/>
                      <w:szCs w:val="24"/>
                      <w:bdr w:val="none" w:sz="0" w:space="0" w:color="auto" w:frame="1"/>
                      <w:lang w:eastAsia="ru-RU"/>
                    </w:rPr>
                  </w:pPr>
                  <w:r w:rsidRPr="00B226CA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414141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примеры</w:t>
                  </w:r>
                </w:p>
              </w:tc>
            </w:tr>
            <w:tr w:rsidR="00801045" w:rsidRPr="00B226CA" w:rsidTr="00EF5AA1">
              <w:tc>
                <w:tcPr>
                  <w:tcW w:w="3324" w:type="dxa"/>
                </w:tcPr>
                <w:p w:rsidR="00801045" w:rsidRPr="00B226CA" w:rsidRDefault="00801045" w:rsidP="00801045">
                  <w:pPr>
                    <w:shd w:val="clear" w:color="auto" w:fill="FFFFFF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iCs/>
                      <w:color w:val="414141"/>
                      <w:sz w:val="24"/>
                      <w:szCs w:val="24"/>
                      <w:bdr w:val="none" w:sz="0" w:space="0" w:color="auto" w:frame="1"/>
                      <w:lang w:eastAsia="ru-RU"/>
                    </w:rPr>
                  </w:pPr>
                  <w:r w:rsidRPr="00B226CA">
                    <w:rPr>
                      <w:rFonts w:ascii="Times New Roman" w:eastAsia="Times New Roman" w:hAnsi="Times New Roman" w:cs="Times New Roman"/>
                      <w:i/>
                      <w:iCs/>
                      <w:color w:val="414141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существительные</w:t>
                  </w:r>
                </w:p>
              </w:tc>
              <w:tc>
                <w:tcPr>
                  <w:tcW w:w="3325" w:type="dxa"/>
                </w:tcPr>
                <w:p w:rsidR="00801045" w:rsidRPr="00B226CA" w:rsidRDefault="00801045" w:rsidP="00801045">
                  <w:pPr>
                    <w:shd w:val="clear" w:color="auto" w:fill="FFFFFF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iCs/>
                      <w:color w:val="414141"/>
                      <w:sz w:val="24"/>
                      <w:szCs w:val="24"/>
                      <w:bdr w:val="none" w:sz="0" w:space="0" w:color="auto" w:frame="1"/>
                      <w:lang w:eastAsia="ru-RU"/>
                    </w:rPr>
                  </w:pPr>
                </w:p>
              </w:tc>
            </w:tr>
            <w:tr w:rsidR="00801045" w:rsidRPr="00B226CA" w:rsidTr="00EF5AA1">
              <w:tc>
                <w:tcPr>
                  <w:tcW w:w="3324" w:type="dxa"/>
                </w:tcPr>
                <w:p w:rsidR="00801045" w:rsidRPr="00B226CA" w:rsidRDefault="00801045" w:rsidP="00801045">
                  <w:pPr>
                    <w:shd w:val="clear" w:color="auto" w:fill="FFFFFF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iCs/>
                      <w:color w:val="414141"/>
                      <w:sz w:val="24"/>
                      <w:szCs w:val="24"/>
                      <w:bdr w:val="none" w:sz="0" w:space="0" w:color="auto" w:frame="1"/>
                      <w:lang w:eastAsia="ru-RU"/>
                    </w:rPr>
                  </w:pPr>
                  <w:r w:rsidRPr="00B226CA">
                    <w:rPr>
                      <w:rFonts w:ascii="Times New Roman" w:eastAsia="Times New Roman" w:hAnsi="Times New Roman" w:cs="Times New Roman"/>
                      <w:i/>
                      <w:iCs/>
                      <w:color w:val="414141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прилагательные</w:t>
                  </w:r>
                </w:p>
              </w:tc>
              <w:tc>
                <w:tcPr>
                  <w:tcW w:w="3325" w:type="dxa"/>
                </w:tcPr>
                <w:p w:rsidR="00801045" w:rsidRPr="00B226CA" w:rsidRDefault="00801045" w:rsidP="00801045">
                  <w:pPr>
                    <w:shd w:val="clear" w:color="auto" w:fill="FFFFFF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iCs/>
                      <w:color w:val="414141"/>
                      <w:sz w:val="24"/>
                      <w:szCs w:val="24"/>
                      <w:bdr w:val="none" w:sz="0" w:space="0" w:color="auto" w:frame="1"/>
                      <w:lang w:eastAsia="ru-RU"/>
                    </w:rPr>
                  </w:pPr>
                </w:p>
              </w:tc>
            </w:tr>
            <w:tr w:rsidR="00801045" w:rsidRPr="00B226CA" w:rsidTr="00EF5AA1">
              <w:tc>
                <w:tcPr>
                  <w:tcW w:w="3324" w:type="dxa"/>
                </w:tcPr>
                <w:p w:rsidR="00801045" w:rsidRPr="00B226CA" w:rsidRDefault="00801045" w:rsidP="00801045">
                  <w:pPr>
                    <w:shd w:val="clear" w:color="auto" w:fill="FFFFFF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iCs/>
                      <w:color w:val="414141"/>
                      <w:sz w:val="24"/>
                      <w:szCs w:val="24"/>
                      <w:bdr w:val="none" w:sz="0" w:space="0" w:color="auto" w:frame="1"/>
                      <w:lang w:eastAsia="ru-RU"/>
                    </w:rPr>
                  </w:pPr>
                  <w:r w:rsidRPr="00B226CA">
                    <w:rPr>
                      <w:rFonts w:ascii="Times New Roman" w:eastAsia="Times New Roman" w:hAnsi="Times New Roman" w:cs="Times New Roman"/>
                      <w:i/>
                      <w:iCs/>
                      <w:color w:val="414141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глаголы</w:t>
                  </w:r>
                </w:p>
              </w:tc>
              <w:tc>
                <w:tcPr>
                  <w:tcW w:w="3325" w:type="dxa"/>
                </w:tcPr>
                <w:p w:rsidR="00801045" w:rsidRPr="00B226CA" w:rsidRDefault="00801045" w:rsidP="00801045">
                  <w:pPr>
                    <w:shd w:val="clear" w:color="auto" w:fill="FFFFFF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iCs/>
                      <w:color w:val="414141"/>
                      <w:sz w:val="24"/>
                      <w:szCs w:val="24"/>
                      <w:bdr w:val="none" w:sz="0" w:space="0" w:color="auto" w:frame="1"/>
                      <w:lang w:eastAsia="ru-RU"/>
                    </w:rPr>
                  </w:pPr>
                </w:p>
              </w:tc>
            </w:tr>
            <w:tr w:rsidR="00801045" w:rsidRPr="00B226CA" w:rsidTr="00EF5AA1">
              <w:tc>
                <w:tcPr>
                  <w:tcW w:w="3324" w:type="dxa"/>
                </w:tcPr>
                <w:p w:rsidR="00801045" w:rsidRPr="00B226CA" w:rsidRDefault="00801045" w:rsidP="00801045">
                  <w:pPr>
                    <w:shd w:val="clear" w:color="auto" w:fill="FFFFFF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iCs/>
                      <w:color w:val="414141"/>
                      <w:sz w:val="24"/>
                      <w:szCs w:val="24"/>
                      <w:bdr w:val="none" w:sz="0" w:space="0" w:color="auto" w:frame="1"/>
                      <w:lang w:eastAsia="ru-RU"/>
                    </w:rPr>
                  </w:pPr>
                  <w:r w:rsidRPr="00B226CA">
                    <w:rPr>
                      <w:rFonts w:ascii="Times New Roman" w:eastAsia="Times New Roman" w:hAnsi="Times New Roman" w:cs="Times New Roman"/>
                      <w:i/>
                      <w:iCs/>
                      <w:color w:val="414141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числительные</w:t>
                  </w:r>
                </w:p>
              </w:tc>
              <w:tc>
                <w:tcPr>
                  <w:tcW w:w="3325" w:type="dxa"/>
                </w:tcPr>
                <w:p w:rsidR="00801045" w:rsidRPr="00B226CA" w:rsidRDefault="00801045" w:rsidP="00801045">
                  <w:pPr>
                    <w:shd w:val="clear" w:color="auto" w:fill="FFFFFF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iCs/>
                      <w:color w:val="414141"/>
                      <w:sz w:val="24"/>
                      <w:szCs w:val="24"/>
                      <w:bdr w:val="none" w:sz="0" w:space="0" w:color="auto" w:frame="1"/>
                      <w:lang w:eastAsia="ru-RU"/>
                    </w:rPr>
                  </w:pPr>
                </w:p>
              </w:tc>
            </w:tr>
            <w:tr w:rsidR="00801045" w:rsidRPr="00B226CA" w:rsidTr="00EF5AA1">
              <w:tc>
                <w:tcPr>
                  <w:tcW w:w="3324" w:type="dxa"/>
                </w:tcPr>
                <w:p w:rsidR="00801045" w:rsidRPr="00B226CA" w:rsidRDefault="00801045" w:rsidP="00801045">
                  <w:pPr>
                    <w:shd w:val="clear" w:color="auto" w:fill="FFFFFF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iCs/>
                      <w:color w:val="414141"/>
                      <w:sz w:val="24"/>
                      <w:szCs w:val="24"/>
                      <w:bdr w:val="none" w:sz="0" w:space="0" w:color="auto" w:frame="1"/>
                      <w:lang w:eastAsia="ru-RU"/>
                    </w:rPr>
                  </w:pPr>
                  <w:r w:rsidRPr="00B226CA">
                    <w:rPr>
                      <w:rFonts w:ascii="Times New Roman" w:eastAsia="Times New Roman" w:hAnsi="Times New Roman" w:cs="Times New Roman"/>
                      <w:i/>
                      <w:iCs/>
                      <w:color w:val="414141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местоимения</w:t>
                  </w:r>
                </w:p>
              </w:tc>
              <w:tc>
                <w:tcPr>
                  <w:tcW w:w="3325" w:type="dxa"/>
                </w:tcPr>
                <w:p w:rsidR="00801045" w:rsidRPr="00B226CA" w:rsidRDefault="00801045" w:rsidP="00801045">
                  <w:pPr>
                    <w:shd w:val="clear" w:color="auto" w:fill="FFFFFF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iCs/>
                      <w:color w:val="414141"/>
                      <w:sz w:val="24"/>
                      <w:szCs w:val="24"/>
                      <w:bdr w:val="none" w:sz="0" w:space="0" w:color="auto" w:frame="1"/>
                      <w:lang w:eastAsia="ru-RU"/>
                    </w:rPr>
                  </w:pPr>
                </w:p>
              </w:tc>
            </w:tr>
            <w:tr w:rsidR="00801045" w:rsidRPr="00B226CA" w:rsidTr="00EF5AA1">
              <w:tc>
                <w:tcPr>
                  <w:tcW w:w="3324" w:type="dxa"/>
                </w:tcPr>
                <w:p w:rsidR="00801045" w:rsidRPr="00B226CA" w:rsidRDefault="00801045" w:rsidP="00801045">
                  <w:pPr>
                    <w:shd w:val="clear" w:color="auto" w:fill="FFFFFF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iCs/>
                      <w:color w:val="414141"/>
                      <w:sz w:val="24"/>
                      <w:szCs w:val="24"/>
                      <w:bdr w:val="none" w:sz="0" w:space="0" w:color="auto" w:frame="1"/>
                      <w:lang w:eastAsia="ru-RU"/>
                    </w:rPr>
                  </w:pPr>
                </w:p>
              </w:tc>
              <w:tc>
                <w:tcPr>
                  <w:tcW w:w="3325" w:type="dxa"/>
                </w:tcPr>
                <w:p w:rsidR="00801045" w:rsidRPr="00B226CA" w:rsidRDefault="00801045" w:rsidP="00801045">
                  <w:pPr>
                    <w:shd w:val="clear" w:color="auto" w:fill="FFFFFF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iCs/>
                      <w:color w:val="414141"/>
                      <w:sz w:val="24"/>
                      <w:szCs w:val="24"/>
                      <w:bdr w:val="none" w:sz="0" w:space="0" w:color="auto" w:frame="1"/>
                      <w:lang w:eastAsia="ru-RU"/>
                    </w:rPr>
                  </w:pPr>
                </w:p>
              </w:tc>
            </w:tr>
          </w:tbl>
          <w:p w:rsidR="00801045" w:rsidRPr="00B226CA" w:rsidRDefault="00801045" w:rsidP="00801045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801045" w:rsidRPr="00B226CA" w:rsidRDefault="00801045" w:rsidP="00801045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i/>
                <w:iCs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i/>
                <w:iCs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Задание 5.</w:t>
            </w:r>
            <w:r w:rsidRPr="00B226CA">
              <w:rPr>
                <w:rFonts w:ascii="Times New Roman" w:eastAsia="Times New Roman" w:hAnsi="Times New Roman" w:cs="Times New Roman"/>
                <w:b/>
                <w:i/>
                <w:iCs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  <w:t xml:space="preserve"> «Вызов»</w:t>
            </w:r>
          </w:p>
          <w:p w:rsidR="00801045" w:rsidRPr="00B226CA" w:rsidRDefault="00801045" w:rsidP="00801045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i/>
                <w:iCs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  <w:t xml:space="preserve"> А сейчас каждый сам запишите в тетради несколько глаголов по картине:</w:t>
            </w:r>
          </w:p>
          <w:p w:rsidR="00801045" w:rsidRPr="00B226CA" w:rsidRDefault="00801045" w:rsidP="00801045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i/>
                <w:iCs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  <w:t>Стоит</w:t>
            </w:r>
          </w:p>
          <w:p w:rsidR="00801045" w:rsidRPr="00B226CA" w:rsidRDefault="00801045" w:rsidP="00801045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i/>
                <w:iCs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  <w:t>Сидит</w:t>
            </w:r>
          </w:p>
          <w:p w:rsidR="00801045" w:rsidRPr="00B226CA" w:rsidRDefault="00801045" w:rsidP="00801045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i/>
                <w:iCs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  <w:t>Смотрит</w:t>
            </w:r>
          </w:p>
          <w:p w:rsidR="00801045" w:rsidRPr="00B226CA" w:rsidRDefault="00801045" w:rsidP="00801045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i/>
                <w:iCs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  <w:t>Думает</w:t>
            </w:r>
          </w:p>
          <w:p w:rsidR="00801045" w:rsidRPr="00B226CA" w:rsidRDefault="00801045" w:rsidP="00801045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i/>
                <w:iCs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  <w:t xml:space="preserve">Играет </w:t>
            </w:r>
          </w:p>
          <w:p w:rsidR="00801045" w:rsidRPr="00B226CA" w:rsidRDefault="00801045" w:rsidP="00801045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i/>
                <w:iCs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  <w:t>Лежит</w:t>
            </w:r>
          </w:p>
          <w:p w:rsidR="00801045" w:rsidRPr="00B226CA" w:rsidRDefault="00801045" w:rsidP="00801045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i/>
                <w:iCs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  <w:t>Висит</w:t>
            </w:r>
          </w:p>
          <w:p w:rsidR="00801045" w:rsidRPr="00B226CA" w:rsidRDefault="00801045" w:rsidP="00801045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i/>
                <w:iCs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  <w:t>Катается</w:t>
            </w:r>
          </w:p>
          <w:p w:rsidR="00801045" w:rsidRPr="00B226CA" w:rsidRDefault="00801045" w:rsidP="00801045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i/>
                <w:iCs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  <w:t xml:space="preserve">- На какие вопросы отвечают глаголы?  </w:t>
            </w:r>
          </w:p>
          <w:p w:rsidR="00801045" w:rsidRPr="00B226CA" w:rsidRDefault="00801045" w:rsidP="00801045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801045" w:rsidRPr="00B226CA" w:rsidRDefault="00801045" w:rsidP="00801045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i/>
                <w:iCs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  <w:t>Теперь образуйте от данных глаголов слова, которые будут отвечать на вопросы «какой?» или «что делающий?».</w:t>
            </w:r>
          </w:p>
          <w:p w:rsidR="00801045" w:rsidRPr="00B226CA" w:rsidRDefault="00801045" w:rsidP="00801045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9710ED" w:rsidRPr="00B226CA" w:rsidRDefault="009710ED" w:rsidP="009710ED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</w:pPr>
          </w:p>
        </w:tc>
      </w:tr>
      <w:tr w:rsidR="009710ED" w:rsidRPr="00B226CA" w:rsidTr="009710ED">
        <w:tc>
          <w:tcPr>
            <w:tcW w:w="1003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710ED" w:rsidRPr="00B226CA" w:rsidRDefault="009710ED" w:rsidP="009710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Этап 1.3. </w:t>
            </w:r>
            <w:r w:rsidRPr="00B226CA"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  <w:t>Целеполагание</w:t>
            </w:r>
          </w:p>
        </w:tc>
      </w:tr>
      <w:tr w:rsidR="009710ED" w:rsidRPr="00B226CA" w:rsidTr="009710ED">
        <w:tc>
          <w:tcPr>
            <w:tcW w:w="1003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710ED" w:rsidRPr="00B226CA" w:rsidRDefault="009710ED" w:rsidP="009710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i/>
                <w:iCs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  <w:t>Назовите цель (стратегия успеха): </w:t>
            </w:r>
            <w:r w:rsidRPr="00B226C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ты узнаешь, ты научишься</w:t>
            </w:r>
          </w:p>
          <w:p w:rsidR="00801045" w:rsidRPr="00B226CA" w:rsidRDefault="009710ED" w:rsidP="0080104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="00801045" w:rsidRPr="00B226CA"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  <w:t xml:space="preserve">-  Замечательно! Вот мы дошли до темы и цели нашего урока. Слова, которые вы </w:t>
            </w:r>
            <w:proofErr w:type="gramStart"/>
            <w:r w:rsidR="00801045" w:rsidRPr="00B226CA"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  <w:t xml:space="preserve">образовали,   </w:t>
            </w:r>
            <w:proofErr w:type="gramEnd"/>
            <w:r w:rsidR="00801045" w:rsidRPr="00B226CA"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  <w:t>есть та новая часть речи, которая называется «?». У вас на партах, буквы, составьте из них слово и</w:t>
            </w:r>
          </w:p>
          <w:p w:rsidR="00801045" w:rsidRPr="00B226CA" w:rsidRDefault="00801045" w:rsidP="0080104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  <w:t xml:space="preserve"> Допишите тему нашего урока! (Причастие как часть речи)</w:t>
            </w:r>
          </w:p>
          <w:p w:rsidR="00801045" w:rsidRPr="00B226CA" w:rsidRDefault="00801045" w:rsidP="0080104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801045" w:rsidRPr="00B226CA" w:rsidRDefault="00801045" w:rsidP="0080104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  <w:t>- Сформулируйте цель урока.</w:t>
            </w:r>
          </w:p>
          <w:p w:rsidR="00801045" w:rsidRPr="00B226CA" w:rsidRDefault="00801045" w:rsidP="0080104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color w:val="414141"/>
                <w:sz w:val="24"/>
                <w:szCs w:val="24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i/>
                <w:color w:val="414141"/>
                <w:sz w:val="24"/>
                <w:szCs w:val="24"/>
                <w:lang w:eastAsia="ru-RU"/>
              </w:rPr>
              <w:t> - Слова "помощники":</w:t>
            </w:r>
          </w:p>
          <w:p w:rsidR="00801045" w:rsidRPr="00B226CA" w:rsidRDefault="00801045" w:rsidP="0080104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color w:val="414141"/>
                <w:sz w:val="24"/>
                <w:szCs w:val="24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i/>
                <w:color w:val="414141"/>
                <w:sz w:val="24"/>
                <w:szCs w:val="24"/>
                <w:lang w:eastAsia="ru-RU"/>
              </w:rPr>
              <w:t>Повторим                           Я повторю</w:t>
            </w:r>
          </w:p>
          <w:p w:rsidR="00801045" w:rsidRPr="00B226CA" w:rsidRDefault="00801045" w:rsidP="0080104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color w:val="414141"/>
                <w:sz w:val="24"/>
                <w:szCs w:val="24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i/>
                <w:color w:val="414141"/>
                <w:sz w:val="24"/>
                <w:szCs w:val="24"/>
                <w:lang w:eastAsia="ru-RU"/>
              </w:rPr>
              <w:t>Изучим                               Я узнаю</w:t>
            </w:r>
          </w:p>
          <w:p w:rsidR="00801045" w:rsidRPr="00B226CA" w:rsidRDefault="00801045" w:rsidP="0080104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color w:val="414141"/>
                <w:sz w:val="24"/>
                <w:szCs w:val="24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i/>
                <w:color w:val="414141"/>
                <w:sz w:val="24"/>
                <w:szCs w:val="24"/>
                <w:lang w:eastAsia="ru-RU"/>
              </w:rPr>
              <w:t>Узнаем                                Я научусь</w:t>
            </w:r>
          </w:p>
          <w:p w:rsidR="00801045" w:rsidRPr="00B226CA" w:rsidRDefault="00801045" w:rsidP="0080104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color w:val="414141"/>
                <w:sz w:val="24"/>
                <w:szCs w:val="24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i/>
                <w:color w:val="414141"/>
                <w:sz w:val="24"/>
                <w:szCs w:val="24"/>
                <w:lang w:eastAsia="ru-RU"/>
              </w:rPr>
              <w:t>Проверим                            Мне пригодится</w:t>
            </w:r>
          </w:p>
          <w:p w:rsidR="009710ED" w:rsidRPr="00B226CA" w:rsidRDefault="009710ED" w:rsidP="009710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</w:pPr>
          </w:p>
        </w:tc>
      </w:tr>
      <w:tr w:rsidR="009710ED" w:rsidRPr="00B226CA" w:rsidTr="009710ED">
        <w:tc>
          <w:tcPr>
            <w:tcW w:w="1003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710ED" w:rsidRPr="00B226CA" w:rsidRDefault="009710ED" w:rsidP="009710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i/>
                <w:iCs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  <w:t>   </w:t>
            </w:r>
          </w:p>
        </w:tc>
      </w:tr>
      <w:tr w:rsidR="009710ED" w:rsidRPr="00B226CA" w:rsidTr="009710ED">
        <w:tc>
          <w:tcPr>
            <w:tcW w:w="1003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710ED" w:rsidRPr="00B226CA" w:rsidRDefault="009710ED" w:rsidP="009710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bdr w:val="none" w:sz="0" w:space="0" w:color="auto" w:frame="1"/>
                <w:lang w:eastAsia="ru-RU"/>
              </w:rPr>
              <w:t>БЛОК 2. Освоение нового материала</w:t>
            </w:r>
          </w:p>
        </w:tc>
      </w:tr>
      <w:tr w:rsidR="009710ED" w:rsidRPr="00B226CA" w:rsidTr="009710ED">
        <w:tc>
          <w:tcPr>
            <w:tcW w:w="1003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710ED" w:rsidRPr="00B226CA" w:rsidRDefault="009710ED" w:rsidP="009710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Этап 2.1. Осуществление учебных действий по освоению нового материала</w:t>
            </w:r>
          </w:p>
        </w:tc>
      </w:tr>
      <w:tr w:rsidR="009710ED" w:rsidRPr="00B226CA" w:rsidTr="009710ED">
        <w:tc>
          <w:tcPr>
            <w:tcW w:w="1003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710ED" w:rsidRPr="00B226CA" w:rsidRDefault="009710ED" w:rsidP="009710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Укажите формы организации учебной деятельности, включая самостоятельную учебную деятельность учащихся (изучаем новое/открываем новое).</w:t>
            </w:r>
            <w:r w:rsidRPr="00B226CA">
              <w:rPr>
                <w:rFonts w:ascii="Times New Roman" w:eastAsia="Times New Roman" w:hAnsi="Times New Roman" w:cs="Times New Roman"/>
                <w:i/>
                <w:iCs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  <w:t> Приведите учебные задания для </w:t>
            </w:r>
            <w:r w:rsidRPr="00B226C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самостоятельной работы с учебником, электронными образовательными материалам (р</w:t>
            </w:r>
            <w:r w:rsidRPr="00B226CA">
              <w:rPr>
                <w:rFonts w:ascii="Times New Roman" w:eastAsia="Times New Roman" w:hAnsi="Times New Roman" w:cs="Times New Roman"/>
                <w:i/>
                <w:iCs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  <w:t>екомендуется обратить внимание учеников на необходимость двукратного прочтения, просмотра, прослушивания материала. 1) на общее понимание и мотивацию 2) на детали). Приведите </w:t>
            </w:r>
            <w:r w:rsidRPr="00B226C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задания по составлению плана, тезисов, резюме, аннотации, презентаций; по наблюдению за процессами, их объяснением, проведению эксперимента и интерпретации результатов, по построению гипотезы на основе анализа имеющихся данных и т.д.</w:t>
            </w:r>
          </w:p>
          <w:p w:rsidR="009710ED" w:rsidRPr="00B226CA" w:rsidRDefault="009710ED" w:rsidP="009710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9710ED" w:rsidRPr="00B226CA" w:rsidTr="009710ED">
        <w:tc>
          <w:tcPr>
            <w:tcW w:w="1003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01045" w:rsidRPr="00B226CA" w:rsidRDefault="009710ED" w:rsidP="009710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 </w:t>
            </w:r>
            <w:r w:rsidR="00801045" w:rsidRPr="00B226C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Задание 6. Индивидуально. В чем особенность причастия?  Просмотр </w:t>
            </w:r>
            <w:proofErr w:type="spellStart"/>
            <w:r w:rsidR="00801045" w:rsidRPr="00B226C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видеоурока</w:t>
            </w:r>
            <w:proofErr w:type="spellEnd"/>
            <w:r w:rsidR="00801045" w:rsidRPr="00B226C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«Причастие как часть речи».</w:t>
            </w:r>
          </w:p>
          <w:p w:rsidR="00801045" w:rsidRPr="00B226CA" w:rsidRDefault="000566E6" w:rsidP="009710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hyperlink r:id="rId6" w:history="1">
              <w:r w:rsidR="00801045" w:rsidRPr="00B226CA">
                <w:rPr>
                  <w:rStyle w:val="a5"/>
                  <w:rFonts w:ascii="Times New Roman" w:eastAsia="Times New Roman" w:hAnsi="Times New Roman" w:cs="Times New Roman"/>
                  <w:i/>
                  <w:iCs/>
                  <w:sz w:val="24"/>
                  <w:szCs w:val="24"/>
                  <w:bdr w:val="none" w:sz="0" w:space="0" w:color="auto" w:frame="1"/>
                  <w:lang w:eastAsia="ru-RU"/>
                </w:rPr>
                <w:t>https://www.youtube.com/watch?v=ZVOUuqSLxT0</w:t>
              </w:r>
            </w:hyperlink>
          </w:p>
          <w:p w:rsidR="00801045" w:rsidRPr="00B226CA" w:rsidRDefault="00801045" w:rsidP="009710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9710ED" w:rsidRPr="00B226CA" w:rsidRDefault="00801045" w:rsidP="009710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Составление «</w:t>
            </w:r>
            <w:proofErr w:type="spellStart"/>
            <w:r w:rsidRPr="00B226C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Спайдерграммы</w:t>
            </w:r>
            <w:proofErr w:type="spellEnd"/>
            <w:r w:rsidRPr="00B226C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» о причастии в своем словаре.     Чтение параграфа 12-13 в учебнике. Добавляем информацию. Отвечаем в паре.</w:t>
            </w:r>
          </w:p>
        </w:tc>
      </w:tr>
      <w:tr w:rsidR="009710ED" w:rsidRPr="00B226CA" w:rsidTr="009710ED">
        <w:tc>
          <w:tcPr>
            <w:tcW w:w="1003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710ED" w:rsidRPr="00B226CA" w:rsidRDefault="009710ED" w:rsidP="009710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Этап 2.2. Проверка первичного усвоения</w:t>
            </w:r>
          </w:p>
        </w:tc>
      </w:tr>
      <w:tr w:rsidR="009710ED" w:rsidRPr="00B226CA" w:rsidTr="009710ED">
        <w:tc>
          <w:tcPr>
            <w:tcW w:w="1003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710ED" w:rsidRPr="00B226CA" w:rsidRDefault="009710ED" w:rsidP="009710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i/>
                <w:iCs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  <w:t>Укажите виды учебной деятельности, используйте соответствующие методические приемы. </w:t>
            </w:r>
            <w:r w:rsidRPr="00B226C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(</w:t>
            </w:r>
            <w:r w:rsidRPr="00B226CA">
              <w:rPr>
                <w:rFonts w:ascii="Times New Roman" w:eastAsia="Times New Roman" w:hAnsi="Times New Roman" w:cs="Times New Roman"/>
                <w:i/>
                <w:iCs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  <w:t xml:space="preserve">Сформулируйте/Изложите факты/Проверьте себя/Дайте определение </w:t>
            </w:r>
            <w:r w:rsidRPr="00B226CA">
              <w:rPr>
                <w:rFonts w:ascii="Times New Roman" w:eastAsia="Times New Roman" w:hAnsi="Times New Roman" w:cs="Times New Roman"/>
                <w:i/>
                <w:iCs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понятию/Установите, что (где, когда)/Сформулируйте главное (тезис, мысль, правило, закон</w:t>
            </w:r>
            <w:r w:rsidRPr="00B226C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)</w:t>
            </w:r>
          </w:p>
        </w:tc>
      </w:tr>
      <w:tr w:rsidR="009710ED" w:rsidRPr="00B226CA" w:rsidTr="009710ED">
        <w:tc>
          <w:tcPr>
            <w:tcW w:w="1003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01045" w:rsidRPr="00B226CA" w:rsidRDefault="009710ED" w:rsidP="0080104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i/>
                <w:iCs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  </w:t>
            </w:r>
            <w:r w:rsidR="00801045" w:rsidRPr="00B226CA">
              <w:rPr>
                <w:rFonts w:ascii="Times New Roman" w:eastAsia="Times New Roman" w:hAnsi="Times New Roman" w:cs="Times New Roman"/>
                <w:i/>
                <w:iCs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  <w:t>Задание 7. Назовите предмет и предположите человека нашего времени, с которым связан этот предмет (</w:t>
            </w:r>
            <w:proofErr w:type="spellStart"/>
            <w:r w:rsidR="00801045" w:rsidRPr="00B226CA">
              <w:rPr>
                <w:rFonts w:ascii="Times New Roman" w:eastAsia="Times New Roman" w:hAnsi="Times New Roman" w:cs="Times New Roman"/>
                <w:i/>
                <w:iCs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  <w:t>А.Попов</w:t>
            </w:r>
            <w:proofErr w:type="spellEnd"/>
            <w:r w:rsidR="00801045" w:rsidRPr="00B226CA">
              <w:rPr>
                <w:rFonts w:ascii="Times New Roman" w:eastAsia="Times New Roman" w:hAnsi="Times New Roman" w:cs="Times New Roman"/>
                <w:i/>
                <w:iCs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  <w:t>, радио)</w:t>
            </w:r>
          </w:p>
          <w:p w:rsidR="00801045" w:rsidRPr="00B226CA" w:rsidRDefault="00801045" w:rsidP="0080104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i/>
                <w:iCs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  <w:tab/>
            </w:r>
            <w:r w:rsidRPr="00B226CA">
              <w:rPr>
                <w:rFonts w:ascii="Times New Roman" w:eastAsia="Times New Roman" w:hAnsi="Times New Roman" w:cs="Times New Roman"/>
                <w:i/>
                <w:iCs/>
                <w:noProof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 wp14:anchorId="4A516D1E" wp14:editId="30D3FF00">
                  <wp:extent cx="2528316" cy="2071370"/>
                  <wp:effectExtent l="0" t="0" r="5715" b="508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166" cy="20810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01045" w:rsidRPr="00B226CA" w:rsidRDefault="00801045" w:rsidP="0080104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801045" w:rsidRPr="00B226CA" w:rsidRDefault="00801045" w:rsidP="0080104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801045" w:rsidRPr="00B226CA" w:rsidRDefault="00801045" w:rsidP="0080104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801045" w:rsidRPr="00B226CA" w:rsidRDefault="00801045" w:rsidP="0080104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801045" w:rsidRPr="00B226CA" w:rsidRDefault="00801045" w:rsidP="0080104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i/>
                <w:iCs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  <w:t>Задание 8 Работа в группах. От лица известного человека нашего времени, сообщение о котором подготовила группа представить известных людей нашей страны. Подготовить выразительное чтение текста и найти причастие и доказать.</w:t>
            </w:r>
          </w:p>
          <w:p w:rsidR="00801045" w:rsidRPr="00B226CA" w:rsidRDefault="00801045" w:rsidP="0080104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i/>
                <w:iCs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  <w:t>Пример.</w:t>
            </w:r>
          </w:p>
          <w:p w:rsidR="00801045" w:rsidRPr="00B226CA" w:rsidRDefault="00801045" w:rsidP="0080104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i/>
                <w:iCs/>
                <w:noProof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 wp14:anchorId="4FEA7A71" wp14:editId="716819EA">
                  <wp:extent cx="1819546" cy="911860"/>
                  <wp:effectExtent l="0" t="0" r="9525" b="25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225" cy="1056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226CA">
              <w:rPr>
                <w:rFonts w:ascii="Times New Roman" w:eastAsia="Times New Roman" w:hAnsi="Times New Roman" w:cs="Times New Roman"/>
                <w:i/>
                <w:iCs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  <w:t>Задание 9. Выступления групп с сообщениями «Люди нашего времени»</w:t>
            </w:r>
          </w:p>
          <w:p w:rsidR="009710ED" w:rsidRPr="00B226CA" w:rsidRDefault="009710ED" w:rsidP="009710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</w:pPr>
          </w:p>
        </w:tc>
      </w:tr>
      <w:tr w:rsidR="009710ED" w:rsidRPr="00B226CA" w:rsidTr="009710ED">
        <w:tc>
          <w:tcPr>
            <w:tcW w:w="1003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710ED" w:rsidRPr="00B226CA" w:rsidRDefault="009710ED" w:rsidP="009710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bdr w:val="none" w:sz="0" w:space="0" w:color="auto" w:frame="1"/>
                <w:lang w:eastAsia="ru-RU"/>
              </w:rPr>
              <w:t>БЛОК 3. Применение изученного материала</w:t>
            </w:r>
          </w:p>
        </w:tc>
      </w:tr>
      <w:tr w:rsidR="009710ED" w:rsidRPr="00B226CA" w:rsidTr="009710ED">
        <w:tc>
          <w:tcPr>
            <w:tcW w:w="1003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710ED" w:rsidRPr="00B226CA" w:rsidRDefault="009710ED" w:rsidP="009710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Этап 3.1. Применение знаний, в том числе в новых ситуациях</w:t>
            </w:r>
          </w:p>
        </w:tc>
      </w:tr>
      <w:tr w:rsidR="009710ED" w:rsidRPr="00B226CA" w:rsidTr="009710ED">
        <w:tc>
          <w:tcPr>
            <w:tcW w:w="1003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710ED" w:rsidRPr="00B226CA" w:rsidRDefault="009710ED" w:rsidP="009710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i/>
                <w:iCs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  <w:t>Укажите формы организации соответствующего этапа урока. Предложите виды деятельности (решение задач, выполнение заданий, выполнение лабораторных работ, выполнение работ практикума, проведение исследовательского эксперимента, моделирование и конструирование и пр.), используйте соответствующие методические приемы </w:t>
            </w:r>
            <w:r w:rsidRPr="00B226C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(используй правило/закон/формулу/теорию/идею/принцип и т.д.; докажите истинность/ложность утверждения и т.д.; аргументируйте собственное мнение; выполните задание; решите задачу; выполните/сделайте практическую/лабораторную работу и т.д.)</w:t>
            </w:r>
            <w:r w:rsidRPr="00B226CA">
              <w:rPr>
                <w:rFonts w:ascii="Times New Roman" w:eastAsia="Times New Roman" w:hAnsi="Times New Roman" w:cs="Times New Roman"/>
                <w:i/>
                <w:iCs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</w:tc>
      </w:tr>
      <w:tr w:rsidR="009710ED" w:rsidRPr="00B226CA" w:rsidTr="009710ED">
        <w:tc>
          <w:tcPr>
            <w:tcW w:w="1003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F3155" w:rsidRPr="00B226CA" w:rsidRDefault="009710ED" w:rsidP="000F315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i/>
                <w:iCs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  <w:t>  </w:t>
            </w:r>
            <w:r w:rsidR="000F3155" w:rsidRPr="00B226CA">
              <w:rPr>
                <w:rFonts w:ascii="Times New Roman" w:eastAsia="Times New Roman" w:hAnsi="Times New Roman" w:cs="Times New Roman"/>
                <w:i/>
                <w:iCs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  <w:t xml:space="preserve">Задание 10. </w:t>
            </w:r>
            <w:r w:rsidR="000F3155" w:rsidRPr="00B226CA">
              <w:rPr>
                <w:rFonts w:ascii="Times New Roman" w:eastAsia="Times New Roman" w:hAnsi="Times New Roman" w:cs="Times New Roman"/>
                <w:b/>
                <w:i/>
                <w:iCs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  <w:t xml:space="preserve">Распределите причастия в 2 колонки: </w:t>
            </w:r>
            <w:r w:rsidR="000F3155" w:rsidRPr="00B226CA">
              <w:rPr>
                <w:rFonts w:ascii="Times New Roman" w:eastAsia="Times New Roman" w:hAnsi="Times New Roman" w:cs="Times New Roman"/>
                <w:i/>
                <w:iCs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  <w:t>выделите суффиксы и приставки. (2 учеников за доской)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087"/>
              <w:gridCol w:w="2088"/>
            </w:tblGrid>
            <w:tr w:rsidR="000F3155" w:rsidRPr="00B226CA" w:rsidTr="00EF5AA1">
              <w:tc>
                <w:tcPr>
                  <w:tcW w:w="2087" w:type="dxa"/>
                  <w:shd w:val="clear" w:color="auto" w:fill="auto"/>
                </w:tcPr>
                <w:p w:rsidR="000F3155" w:rsidRPr="00B226CA" w:rsidRDefault="000F3155" w:rsidP="000F3155">
                  <w:pPr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iCs/>
                      <w:color w:val="414141"/>
                      <w:sz w:val="24"/>
                      <w:szCs w:val="24"/>
                      <w:bdr w:val="none" w:sz="0" w:space="0" w:color="auto" w:frame="1"/>
                      <w:lang w:eastAsia="ru-RU"/>
                    </w:rPr>
                  </w:pPr>
                  <w:proofErr w:type="spellStart"/>
                  <w:r w:rsidRPr="00B226CA">
                    <w:rPr>
                      <w:rFonts w:ascii="Times New Roman" w:eastAsia="Times New Roman" w:hAnsi="Times New Roman" w:cs="Times New Roman"/>
                      <w:i/>
                      <w:iCs/>
                      <w:color w:val="414141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Несов.в</w:t>
                  </w:r>
                  <w:proofErr w:type="spellEnd"/>
                  <w:r w:rsidRPr="00B226CA">
                    <w:rPr>
                      <w:rFonts w:ascii="Times New Roman" w:eastAsia="Times New Roman" w:hAnsi="Times New Roman" w:cs="Times New Roman"/>
                      <w:i/>
                      <w:iCs/>
                      <w:color w:val="414141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.</w:t>
                  </w:r>
                </w:p>
              </w:tc>
              <w:tc>
                <w:tcPr>
                  <w:tcW w:w="2088" w:type="dxa"/>
                  <w:shd w:val="clear" w:color="auto" w:fill="auto"/>
                </w:tcPr>
                <w:p w:rsidR="000F3155" w:rsidRPr="00B226CA" w:rsidRDefault="000F3155" w:rsidP="000F3155">
                  <w:pPr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iCs/>
                      <w:color w:val="414141"/>
                      <w:sz w:val="24"/>
                      <w:szCs w:val="24"/>
                      <w:bdr w:val="none" w:sz="0" w:space="0" w:color="auto" w:frame="1"/>
                      <w:lang w:eastAsia="ru-RU"/>
                    </w:rPr>
                  </w:pPr>
                  <w:proofErr w:type="spellStart"/>
                  <w:r w:rsidRPr="00B226CA">
                    <w:rPr>
                      <w:rFonts w:ascii="Times New Roman" w:eastAsia="Times New Roman" w:hAnsi="Times New Roman" w:cs="Times New Roman"/>
                      <w:i/>
                      <w:iCs/>
                      <w:color w:val="414141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Сов.вид</w:t>
                  </w:r>
                  <w:proofErr w:type="spellEnd"/>
                  <w:r w:rsidRPr="00B226CA">
                    <w:rPr>
                      <w:rFonts w:ascii="Times New Roman" w:eastAsia="Times New Roman" w:hAnsi="Times New Roman" w:cs="Times New Roman"/>
                      <w:i/>
                      <w:iCs/>
                      <w:color w:val="414141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.</w:t>
                  </w:r>
                </w:p>
              </w:tc>
            </w:tr>
            <w:tr w:rsidR="000F3155" w:rsidRPr="00B226CA" w:rsidTr="00EF5AA1">
              <w:tc>
                <w:tcPr>
                  <w:tcW w:w="2087" w:type="dxa"/>
                  <w:shd w:val="clear" w:color="auto" w:fill="auto"/>
                </w:tcPr>
                <w:p w:rsidR="000F3155" w:rsidRPr="00B226CA" w:rsidRDefault="000F3155" w:rsidP="000F3155">
                  <w:pPr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iCs/>
                      <w:color w:val="414141"/>
                      <w:sz w:val="24"/>
                      <w:szCs w:val="24"/>
                      <w:bdr w:val="none" w:sz="0" w:space="0" w:color="auto" w:frame="1"/>
                      <w:lang w:eastAsia="ru-RU"/>
                    </w:rPr>
                  </w:pPr>
                </w:p>
              </w:tc>
              <w:tc>
                <w:tcPr>
                  <w:tcW w:w="2088" w:type="dxa"/>
                  <w:shd w:val="clear" w:color="auto" w:fill="auto"/>
                </w:tcPr>
                <w:p w:rsidR="000F3155" w:rsidRPr="00B226CA" w:rsidRDefault="000F3155" w:rsidP="000F3155">
                  <w:pPr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iCs/>
                      <w:color w:val="414141"/>
                      <w:sz w:val="24"/>
                      <w:szCs w:val="24"/>
                      <w:bdr w:val="none" w:sz="0" w:space="0" w:color="auto" w:frame="1"/>
                      <w:lang w:eastAsia="ru-RU"/>
                    </w:rPr>
                  </w:pPr>
                </w:p>
              </w:tc>
            </w:tr>
          </w:tbl>
          <w:p w:rsidR="000F3155" w:rsidRPr="00B226CA" w:rsidRDefault="000F3155" w:rsidP="000F315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i/>
                <w:iCs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  <w:t>Мечтающий, закрытый, прочитанный, изучающий, решавший, рассмотревший, напечатавший, верящий, звенящий, подаривший, решающий</w:t>
            </w:r>
          </w:p>
          <w:p w:rsidR="000F3155" w:rsidRPr="00B226CA" w:rsidRDefault="000F3155" w:rsidP="000F315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0F3155" w:rsidRPr="00B226CA" w:rsidRDefault="000F3155" w:rsidP="000F315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i/>
                <w:iCs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b/>
                <w:i/>
                <w:iCs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  <w:t>- Выполните синтаксический разбор: (по рядам)</w:t>
            </w:r>
          </w:p>
          <w:p w:rsidR="000F3155" w:rsidRPr="00B226CA" w:rsidRDefault="000F3155" w:rsidP="000F315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i/>
                <w:iCs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  <w:t>1. Промокшие люди вышли из леса.</w:t>
            </w:r>
          </w:p>
          <w:p w:rsidR="000F3155" w:rsidRPr="00B226CA" w:rsidRDefault="000F3155" w:rsidP="000F315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i/>
                <w:iCs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  <w:t>2. Приезжающие пассажиры быстро выходили из вагонов.</w:t>
            </w:r>
          </w:p>
          <w:p w:rsidR="000F3155" w:rsidRPr="00B226CA" w:rsidRDefault="000F3155" w:rsidP="000F315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i/>
                <w:iCs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3. Пришедший контролер проверял билеты.</w:t>
            </w:r>
          </w:p>
          <w:p w:rsidR="009710ED" w:rsidRPr="00B226CA" w:rsidRDefault="009710ED" w:rsidP="009710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</w:pPr>
          </w:p>
        </w:tc>
      </w:tr>
      <w:tr w:rsidR="009710ED" w:rsidRPr="00B226CA" w:rsidTr="009710ED">
        <w:tc>
          <w:tcPr>
            <w:tcW w:w="1003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710ED" w:rsidRPr="00B226CA" w:rsidRDefault="009710ED" w:rsidP="009710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 xml:space="preserve">Этап 3.2. Выполнение </w:t>
            </w:r>
            <w:proofErr w:type="spellStart"/>
            <w:r w:rsidRPr="00B226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межпредметных</w:t>
            </w:r>
            <w:proofErr w:type="spellEnd"/>
            <w:r w:rsidRPr="00B226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заданий и заданий из реальной жизни</w:t>
            </w:r>
          </w:p>
        </w:tc>
      </w:tr>
      <w:tr w:rsidR="009710ED" w:rsidRPr="00B226CA" w:rsidTr="009710ED">
        <w:tc>
          <w:tcPr>
            <w:tcW w:w="1003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710ED" w:rsidRPr="00B226CA" w:rsidRDefault="009710ED" w:rsidP="009710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Подберите соответствующие учебные задания</w:t>
            </w:r>
          </w:p>
        </w:tc>
      </w:tr>
      <w:tr w:rsidR="009710ED" w:rsidRPr="00B226CA" w:rsidTr="009710ED">
        <w:tc>
          <w:tcPr>
            <w:tcW w:w="1003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B7BA8" w:rsidRPr="00B226CA" w:rsidRDefault="009710ED" w:rsidP="004B7BA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 </w:t>
            </w:r>
            <w:r w:rsidR="004B7BA8" w:rsidRPr="00B226C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Разыграйте диалог между «людьми нашего времени», используя в речи причастия.</w:t>
            </w:r>
          </w:p>
          <w:p w:rsidR="009710ED" w:rsidRPr="00B226CA" w:rsidRDefault="009710ED" w:rsidP="009710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</w:pPr>
          </w:p>
        </w:tc>
      </w:tr>
      <w:tr w:rsidR="009710ED" w:rsidRPr="00B226CA" w:rsidTr="009710ED">
        <w:tc>
          <w:tcPr>
            <w:tcW w:w="1003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710ED" w:rsidRPr="00B226CA" w:rsidRDefault="009710ED" w:rsidP="009710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Этап 3.3. Выполнение заданий в формате ГИА (ОГЭ, ЕГЭ)</w:t>
            </w:r>
          </w:p>
        </w:tc>
      </w:tr>
      <w:tr w:rsidR="009710ED" w:rsidRPr="00B226CA" w:rsidTr="009710ED">
        <w:tc>
          <w:tcPr>
            <w:tcW w:w="1003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710ED" w:rsidRPr="00B226CA" w:rsidRDefault="009710ED" w:rsidP="009710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Подберите соответствующие учебные задания</w:t>
            </w:r>
          </w:p>
        </w:tc>
      </w:tr>
      <w:tr w:rsidR="009710ED" w:rsidRPr="00B226CA" w:rsidTr="009710ED">
        <w:tc>
          <w:tcPr>
            <w:tcW w:w="1003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A032B" w:rsidRPr="00B226CA" w:rsidRDefault="009710ED" w:rsidP="007A03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 </w:t>
            </w:r>
            <w:r w:rsidR="007A032B" w:rsidRPr="00B226C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Орфографический анализ.</w:t>
            </w:r>
          </w:p>
          <w:p w:rsidR="007A032B" w:rsidRPr="00B226CA" w:rsidRDefault="007A032B" w:rsidP="007A03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Укажите варианты ответов, в которых дано верное объяснение написания выделенного слова. Запишите номера этих ответов.</w:t>
            </w:r>
          </w:p>
          <w:p w:rsidR="007A032B" w:rsidRPr="00B226CA" w:rsidRDefault="007A032B" w:rsidP="007A03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1)  ВЗБУДОРАЖЕНЫ (</w:t>
            </w:r>
            <w:proofErr w:type="gramStart"/>
            <w:r w:rsidRPr="00B226C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известием)  —</w:t>
            </w:r>
            <w:proofErr w:type="gramEnd"/>
            <w:r w:rsidRPr="00B226C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на конце приставки перед буквой, обозначающей глухой согласный звук, пишется буква З.</w:t>
            </w:r>
          </w:p>
          <w:p w:rsidR="007A032B" w:rsidRPr="00B226CA" w:rsidRDefault="007A032B" w:rsidP="007A03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2)  ОРГАНИЗАЦИОННЫЙ (</w:t>
            </w:r>
            <w:proofErr w:type="gramStart"/>
            <w:r w:rsidRPr="00B226C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момент)  —</w:t>
            </w:r>
            <w:proofErr w:type="gramEnd"/>
            <w:r w:rsidRPr="00B226C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в причастии пишется -НН-.</w:t>
            </w:r>
          </w:p>
          <w:p w:rsidR="007A032B" w:rsidRPr="00B226CA" w:rsidRDefault="007A032B" w:rsidP="007A03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3)  МАКАТЬ (перо в </w:t>
            </w:r>
            <w:proofErr w:type="gramStart"/>
            <w:r w:rsidRPr="00B226C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чернильницу)  —</w:t>
            </w:r>
            <w:proofErr w:type="gramEnd"/>
            <w:r w:rsidRPr="00B226C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написание безударной чередующейся гласной в корне слова зависит от значения корня.</w:t>
            </w:r>
          </w:p>
          <w:p w:rsidR="007A032B" w:rsidRPr="00B226CA" w:rsidRDefault="007A032B" w:rsidP="007A03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proofErr w:type="gramStart"/>
            <w:r w:rsidRPr="00B226C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4)  (</w:t>
            </w:r>
            <w:proofErr w:type="gramEnd"/>
            <w:r w:rsidRPr="00B226C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нет) ТУЧ  — на конце существительного 3 склонения после шипящего буква Ь не пишется.</w:t>
            </w:r>
          </w:p>
          <w:p w:rsidR="007A032B" w:rsidRPr="00B226CA" w:rsidRDefault="007A032B" w:rsidP="007A03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5)  ЖЕЛЕЗНОДОРОЖНЫЙ (</w:t>
            </w:r>
            <w:proofErr w:type="gramStart"/>
            <w:r w:rsidRPr="00B226C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состав)  —</w:t>
            </w:r>
            <w:proofErr w:type="gramEnd"/>
            <w:r w:rsidRPr="00B226C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Прилагательные, образованные на основе подчинительного словосочетания, пишутся слитно.</w:t>
            </w:r>
          </w:p>
          <w:p w:rsidR="007A032B" w:rsidRPr="00B226CA" w:rsidRDefault="007A032B" w:rsidP="007A03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i/>
                <w:iCs/>
                <w:color w:val="414141"/>
                <w:sz w:val="24"/>
                <w:szCs w:val="24"/>
                <w:lang w:eastAsia="ru-RU"/>
              </w:rPr>
              <w:t>Орфографический анализ.</w:t>
            </w:r>
          </w:p>
          <w:p w:rsidR="007A032B" w:rsidRPr="00B226CA" w:rsidRDefault="007A032B" w:rsidP="007A03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  <w:t>Укажите варианты ответов, в которых дано верное объяснение написания выделенного слова. Запишите номера этих ответов.</w:t>
            </w:r>
          </w:p>
          <w:p w:rsidR="007A032B" w:rsidRPr="00B226CA" w:rsidRDefault="007A032B" w:rsidP="007A03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</w:pPr>
            <w:proofErr w:type="gramStart"/>
            <w:r w:rsidRPr="00B226CA"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  <w:t>1)  (</w:t>
            </w:r>
            <w:proofErr w:type="gramEnd"/>
            <w:r w:rsidRPr="00B226CA"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  <w:t>войти в) ЗДАНИЕ  — на конце приставки перед буквой, обозначающей звонкий согласный звук, пишется буква З.</w:t>
            </w:r>
          </w:p>
          <w:p w:rsidR="007A032B" w:rsidRPr="00B226CA" w:rsidRDefault="007A032B" w:rsidP="007A03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  <w:t>2)  БАРАБАННЫЙ (</w:t>
            </w:r>
            <w:proofErr w:type="gramStart"/>
            <w:r w:rsidRPr="00B226CA"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  <w:t>бой)  —</w:t>
            </w:r>
            <w:proofErr w:type="gramEnd"/>
            <w:r w:rsidRPr="00B226CA"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  <w:t xml:space="preserve"> в прилагательном, образованном от существительного с основой на -Н, с помощью суффикса -Н- пишется -НН- на стыке морфем.</w:t>
            </w:r>
          </w:p>
          <w:p w:rsidR="007A032B" w:rsidRPr="00B226CA" w:rsidRDefault="007A032B" w:rsidP="007A03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  <w:t xml:space="preserve">3)  ЗАТИРАТЬ (швы на </w:t>
            </w:r>
            <w:proofErr w:type="gramStart"/>
            <w:r w:rsidRPr="00B226CA"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  <w:t>кафеле)  —</w:t>
            </w:r>
            <w:proofErr w:type="gramEnd"/>
            <w:r w:rsidRPr="00B226CA"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  <w:t xml:space="preserve"> написание безударной чередующейся гласной в корне слова зависит от его лексического значения.</w:t>
            </w:r>
          </w:p>
          <w:p w:rsidR="007A032B" w:rsidRPr="00B226CA" w:rsidRDefault="007A032B" w:rsidP="007A03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</w:pPr>
            <w:proofErr w:type="gramStart"/>
            <w:r w:rsidRPr="00B226CA"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  <w:t>4)  (</w:t>
            </w:r>
            <w:proofErr w:type="gramEnd"/>
            <w:r w:rsidRPr="00B226CA"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  <w:t>ребёнок) ПЛАЧУЩИЙ  — в причастии, образованном от глагола I спряжения, пишется суффикс -УЩ-.</w:t>
            </w:r>
          </w:p>
          <w:p w:rsidR="007A032B" w:rsidRPr="00B226CA" w:rsidRDefault="007A032B" w:rsidP="007A03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  <w:t>5)  ВОДОПРОВОДНЫЙ (</w:t>
            </w:r>
            <w:proofErr w:type="gramStart"/>
            <w:r w:rsidRPr="00B226CA"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  <w:t>шланг)  —</w:t>
            </w:r>
            <w:proofErr w:type="gramEnd"/>
            <w:r w:rsidRPr="00B226CA"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  <w:t xml:space="preserve"> сложное существительное пишется слитно</w:t>
            </w:r>
          </w:p>
          <w:p w:rsidR="009710ED" w:rsidRPr="00B226CA" w:rsidRDefault="007A032B" w:rsidP="009710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  <w:t>( Решу ОГЭ)</w:t>
            </w:r>
          </w:p>
        </w:tc>
      </w:tr>
      <w:tr w:rsidR="009710ED" w:rsidRPr="00B226CA" w:rsidTr="009710ED">
        <w:tc>
          <w:tcPr>
            <w:tcW w:w="1003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710ED" w:rsidRPr="00B226CA" w:rsidRDefault="009710ED" w:rsidP="009710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Этап 3.4. Развитие функциональной грамотности</w:t>
            </w:r>
          </w:p>
        </w:tc>
      </w:tr>
      <w:tr w:rsidR="009710ED" w:rsidRPr="00B226CA" w:rsidTr="009710ED">
        <w:trPr>
          <w:trHeight w:val="327"/>
        </w:trPr>
        <w:tc>
          <w:tcPr>
            <w:tcW w:w="1003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710ED" w:rsidRPr="00B226CA" w:rsidRDefault="009710ED" w:rsidP="009710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Подберите соответствующие учебные задания</w:t>
            </w:r>
          </w:p>
        </w:tc>
      </w:tr>
      <w:tr w:rsidR="009710ED" w:rsidRPr="00B226CA" w:rsidTr="009710ED">
        <w:trPr>
          <w:trHeight w:val="327"/>
        </w:trPr>
        <w:tc>
          <w:tcPr>
            <w:tcW w:w="1003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710ED" w:rsidRPr="00B226CA" w:rsidRDefault="009710ED" w:rsidP="009710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="000F3155" w:rsidRPr="00B226C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Использовались в ходе урока. </w:t>
            </w:r>
            <w:proofErr w:type="spellStart"/>
            <w:r w:rsidR="000F3155" w:rsidRPr="00B226C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Скрайбинг</w:t>
            </w:r>
            <w:proofErr w:type="spellEnd"/>
            <w:r w:rsidR="000F3155" w:rsidRPr="00B226C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и </w:t>
            </w:r>
            <w:proofErr w:type="spellStart"/>
            <w:r w:rsidR="000F3155" w:rsidRPr="00B226C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спайдеграмма</w:t>
            </w:r>
            <w:proofErr w:type="spellEnd"/>
          </w:p>
          <w:p w:rsidR="007A032B" w:rsidRPr="00B226CA" w:rsidRDefault="004534FE" w:rsidP="009710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  <w:t>Можно использовать такую работу с текстом в рамках события «Люди нашего времени»</w:t>
            </w:r>
          </w:p>
          <w:p w:rsidR="004534FE" w:rsidRPr="00B226CA" w:rsidRDefault="004534FE" w:rsidP="009710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  <w:t xml:space="preserve">Задание: </w:t>
            </w:r>
            <w:proofErr w:type="gramStart"/>
            <w:r w:rsidRPr="00B226CA"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  <w:t>1.Прочитать</w:t>
            </w:r>
            <w:proofErr w:type="gramEnd"/>
            <w:r w:rsidRPr="00B226CA"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  <w:t xml:space="preserve"> текст.</w:t>
            </w:r>
          </w:p>
          <w:p w:rsidR="004534FE" w:rsidRPr="00B226CA" w:rsidRDefault="004534FE" w:rsidP="004534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b/>
                <w:bCs/>
                <w:color w:val="414141"/>
                <w:sz w:val="24"/>
                <w:szCs w:val="24"/>
                <w:lang w:eastAsia="ru-RU"/>
              </w:rPr>
              <w:t>Майор Виктор Дудин </w:t>
            </w:r>
            <w:r w:rsidRPr="00B226CA"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  <w:t>стал первым российским лётчиком, получившим звания Героя России. В специальной военной операции принял участие с самого её начала, летал на истребителе Су-35. В воздушном бою 24 февраля он обнаружил и уничтожил украинский истребитель Су-27, который готовился нанести удар по позициям российских войск.</w:t>
            </w:r>
          </w:p>
          <w:p w:rsidR="004534FE" w:rsidRPr="00B226CA" w:rsidRDefault="004534FE" w:rsidP="004534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  <w:t>Через два дня — новое задание, с целью уничтожения зенитно-ракетных комплексов «Бук-М1» противника. На предельно малой высоте военный лётчик сумел обнаружить и поразить цель, после чего избежал атаки украинских ПВО и благополучно вернулся на базу. Во время последующих боевых вылетов, 28 февраля и 1 марта, майор Виктор Дудин сбил в воздушной дуэли ещё два украинских истребителя Су-27.</w:t>
            </w:r>
          </w:p>
          <w:p w:rsidR="004534FE" w:rsidRPr="00B226CA" w:rsidRDefault="004534FE" w:rsidP="004534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  <w:t xml:space="preserve">Виктор Дудин — из военной семьи, отец тоже лётчик, выросший в гарнизонах мальчик всегда бредил небом. Мечта сбылась после окончания с отличием истребительного </w:t>
            </w:r>
            <w:r w:rsidRPr="00B226CA"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  <w:lastRenderedPageBreak/>
              <w:t>факультета Краснодарского высшего военного авиационного училища лётчиков. Майор Дудин настоящий боевой лётчик, за его плечами пять командировок в Сирию. К 2022 году имел налёт более 1500 часов</w:t>
            </w:r>
          </w:p>
          <w:p w:rsidR="001D498C" w:rsidRPr="00B226CA" w:rsidRDefault="004534FE" w:rsidP="001D498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  <w:t>2.</w:t>
            </w:r>
            <w:r w:rsidR="001D498C" w:rsidRPr="00B226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498C" w:rsidRPr="00B226CA"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  <w:t>Выпишите из текста все слова, которые объясняют звание Героя.</w:t>
            </w:r>
          </w:p>
          <w:p w:rsidR="001D498C" w:rsidRPr="00B226CA" w:rsidRDefault="001D498C" w:rsidP="001D498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  <w:t>3.</w:t>
            </w:r>
            <w:r w:rsidRPr="00B226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226CA"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  <w:t>Прочитайте утверждения. Верно ли они передают информацию из прочитанного вами текста? Поставьте в таблице напротив утверждения «ДА», если оно верное, «НЕТ» – если неверное.</w:t>
            </w:r>
          </w:p>
          <w:p w:rsidR="001D498C" w:rsidRPr="00B226CA" w:rsidRDefault="001D498C" w:rsidP="001D498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  <w:t>- Виктор Дудин – лейтенант</w:t>
            </w:r>
          </w:p>
          <w:p w:rsidR="001D498C" w:rsidRPr="00B226CA" w:rsidRDefault="001D498C" w:rsidP="001D498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  <w:t>-Виктор Дудин –уничтожил американский истребитель</w:t>
            </w:r>
          </w:p>
          <w:p w:rsidR="001D498C" w:rsidRPr="00B226CA" w:rsidRDefault="001D498C" w:rsidP="001D498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  <w:t>-Летчик из военной семьи</w:t>
            </w:r>
          </w:p>
          <w:p w:rsidR="001D498C" w:rsidRPr="00B226CA" w:rsidRDefault="001D498C" w:rsidP="001D498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  <w:t>-Совершил пять командировок в Сирию</w:t>
            </w:r>
          </w:p>
          <w:p w:rsidR="001D498C" w:rsidRPr="00B226CA" w:rsidRDefault="001D498C" w:rsidP="001D498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414141"/>
                <w:sz w:val="24"/>
                <w:szCs w:val="24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  <w:t xml:space="preserve">4. Найти причастия, </w:t>
            </w:r>
            <w:proofErr w:type="gramStart"/>
            <w:r w:rsidRPr="00B226CA"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  <w:t>доказать(</w:t>
            </w:r>
            <w:r w:rsidRPr="00B226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на</w:t>
            </w:r>
            <w:proofErr w:type="gramEnd"/>
            <w:r w:rsidRPr="00B226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основе </w:t>
            </w:r>
            <w:r w:rsidRPr="00B226CA">
              <w:rPr>
                <w:rFonts w:ascii="Times New Roman" w:eastAsia="Times New Roman" w:hAnsi="Times New Roman" w:cs="Times New Roman"/>
                <w:b/>
                <w:color w:val="414141"/>
                <w:sz w:val="24"/>
                <w:szCs w:val="24"/>
                <w:lang w:eastAsia="ru-RU"/>
              </w:rPr>
              <w:t xml:space="preserve">Методическое руководство по проведению апробации регионального инструментария по оценке </w:t>
            </w:r>
            <w:proofErr w:type="spellStart"/>
            <w:r w:rsidRPr="00B226CA">
              <w:rPr>
                <w:rFonts w:ascii="Times New Roman" w:eastAsia="Times New Roman" w:hAnsi="Times New Roman" w:cs="Times New Roman"/>
                <w:b/>
                <w:color w:val="414141"/>
                <w:sz w:val="24"/>
                <w:szCs w:val="24"/>
                <w:lang w:eastAsia="ru-RU"/>
              </w:rPr>
              <w:t>сформированности</w:t>
            </w:r>
            <w:proofErr w:type="spellEnd"/>
            <w:r w:rsidRPr="00B226CA">
              <w:rPr>
                <w:rFonts w:ascii="Times New Roman" w:eastAsia="Times New Roman" w:hAnsi="Times New Roman" w:cs="Times New Roman"/>
                <w:b/>
                <w:color w:val="414141"/>
                <w:sz w:val="24"/>
                <w:szCs w:val="24"/>
                <w:lang w:eastAsia="ru-RU"/>
              </w:rPr>
              <w:t xml:space="preserve"> читательской грамотности обучающихся 6-х,7-х, 8-х классов ,Авторы</w:t>
            </w:r>
            <w:r w:rsidRPr="00B226CA"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  <w:t>:</w:t>
            </w:r>
            <w:r w:rsidRPr="00B226CA">
              <w:rPr>
                <w:rFonts w:ascii="Times New Roman" w:eastAsia="Times New Roman" w:hAnsi="Times New Roman" w:cs="Times New Roman"/>
                <w:b/>
                <w:color w:val="414141"/>
                <w:sz w:val="24"/>
                <w:szCs w:val="24"/>
                <w:lang w:eastAsia="ru-RU"/>
              </w:rPr>
              <w:t xml:space="preserve"> Юшкова Н.А., </w:t>
            </w:r>
            <w:r w:rsidRPr="00B226CA"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  <w:t xml:space="preserve"> к.ф.н., доцент, доцент кафедры филологического образования </w:t>
            </w:r>
            <w:r w:rsidRPr="00B226CA">
              <w:rPr>
                <w:rFonts w:ascii="Times New Roman" w:eastAsia="Times New Roman" w:hAnsi="Times New Roman" w:cs="Times New Roman"/>
                <w:b/>
                <w:color w:val="414141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B226CA">
              <w:rPr>
                <w:rFonts w:ascii="Times New Roman" w:eastAsia="Times New Roman" w:hAnsi="Times New Roman" w:cs="Times New Roman"/>
                <w:b/>
                <w:color w:val="414141"/>
                <w:sz w:val="24"/>
                <w:szCs w:val="24"/>
                <w:lang w:eastAsia="ru-RU"/>
              </w:rPr>
              <w:t>Долинина</w:t>
            </w:r>
            <w:proofErr w:type="spellEnd"/>
            <w:r w:rsidRPr="00B226CA">
              <w:rPr>
                <w:rFonts w:ascii="Times New Roman" w:eastAsia="Times New Roman" w:hAnsi="Times New Roman" w:cs="Times New Roman"/>
                <w:b/>
                <w:color w:val="414141"/>
                <w:sz w:val="24"/>
                <w:szCs w:val="24"/>
                <w:lang w:eastAsia="ru-RU"/>
              </w:rPr>
              <w:t xml:space="preserve"> Т.А</w:t>
            </w:r>
            <w:r w:rsidRPr="00B226CA"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  <w:t xml:space="preserve">., заведующий </w:t>
            </w:r>
          </w:p>
          <w:p w:rsidR="001D498C" w:rsidRPr="00B226CA" w:rsidRDefault="001D498C" w:rsidP="001D498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  <w:t xml:space="preserve">кафедрой филологического </w:t>
            </w:r>
            <w:proofErr w:type="gramStart"/>
            <w:r w:rsidRPr="00B226CA"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  <w:t>образования )</w:t>
            </w:r>
            <w:proofErr w:type="gramEnd"/>
          </w:p>
          <w:p w:rsidR="001D498C" w:rsidRPr="00B226CA" w:rsidRDefault="001D498C" w:rsidP="001D498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</w:pPr>
          </w:p>
          <w:p w:rsidR="004534FE" w:rsidRPr="00B226CA" w:rsidRDefault="004534FE" w:rsidP="004534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</w:pPr>
          </w:p>
          <w:p w:rsidR="004534FE" w:rsidRPr="00B226CA" w:rsidRDefault="004534FE" w:rsidP="009710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</w:pPr>
          </w:p>
        </w:tc>
      </w:tr>
      <w:tr w:rsidR="009710ED" w:rsidRPr="00B226CA" w:rsidTr="009710ED">
        <w:tc>
          <w:tcPr>
            <w:tcW w:w="1003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710ED" w:rsidRPr="00B226CA" w:rsidRDefault="009710ED" w:rsidP="009710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Этап 3.5. Систематизация знаний и умений</w:t>
            </w:r>
          </w:p>
        </w:tc>
      </w:tr>
      <w:tr w:rsidR="009710ED" w:rsidRPr="00B226CA" w:rsidTr="009710ED">
        <w:tc>
          <w:tcPr>
            <w:tcW w:w="1003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710ED" w:rsidRPr="00B226CA" w:rsidRDefault="009710ED" w:rsidP="009710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i/>
                <w:iCs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  <w:t>Подберите учебные задания на выявление связи изученной на уроке темы с освоенным ранее материалом/другими предметами</w:t>
            </w:r>
          </w:p>
        </w:tc>
      </w:tr>
      <w:tr w:rsidR="009710ED" w:rsidRPr="00B226CA" w:rsidTr="009710ED">
        <w:tc>
          <w:tcPr>
            <w:tcW w:w="1003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710ED" w:rsidRPr="00B226CA" w:rsidRDefault="009710ED" w:rsidP="009710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i/>
                <w:iCs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  <w:t>  </w:t>
            </w:r>
            <w:r w:rsidR="004B7BA8" w:rsidRPr="00B226CA">
              <w:rPr>
                <w:rFonts w:ascii="Times New Roman" w:eastAsia="Times New Roman" w:hAnsi="Times New Roman" w:cs="Times New Roman"/>
                <w:i/>
                <w:iCs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  <w:t>Задание 14</w:t>
            </w:r>
            <w:r w:rsidR="000F3155" w:rsidRPr="00B226CA">
              <w:rPr>
                <w:rFonts w:ascii="Times New Roman" w:eastAsia="Times New Roman" w:hAnsi="Times New Roman" w:cs="Times New Roman"/>
                <w:i/>
                <w:iCs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  <w:t xml:space="preserve">. Работа в группе. Составляем </w:t>
            </w:r>
            <w:proofErr w:type="spellStart"/>
            <w:r w:rsidR="000F3155" w:rsidRPr="00B226CA">
              <w:rPr>
                <w:rFonts w:ascii="Times New Roman" w:eastAsia="Times New Roman" w:hAnsi="Times New Roman" w:cs="Times New Roman"/>
                <w:i/>
                <w:iCs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  <w:t>скрайбинг</w:t>
            </w:r>
            <w:proofErr w:type="spellEnd"/>
            <w:r w:rsidR="000F3155" w:rsidRPr="00B226CA">
              <w:rPr>
                <w:rFonts w:ascii="Times New Roman" w:eastAsia="Times New Roman" w:hAnsi="Times New Roman" w:cs="Times New Roman"/>
                <w:i/>
                <w:iCs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  <w:t xml:space="preserve"> о причастии как части речи с использованием информации о людях нашего времени.</w:t>
            </w:r>
          </w:p>
          <w:p w:rsidR="007A032B" w:rsidRPr="00B226CA" w:rsidRDefault="007A032B" w:rsidP="007A03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  <w:t>Определите часть речи слов с пропущенными буквами (пропущенные буквы вставьте).</w:t>
            </w:r>
          </w:p>
          <w:p w:rsidR="007A032B" w:rsidRPr="00B226CA" w:rsidRDefault="007A032B" w:rsidP="007A03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  <w:t xml:space="preserve">Ученики </w:t>
            </w:r>
            <w:proofErr w:type="spellStart"/>
            <w:r w:rsidRPr="00B226CA"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  <w:t>сосредоточе</w:t>
            </w:r>
            <w:proofErr w:type="spellEnd"/>
            <w:r w:rsidRPr="00B226CA"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  <w:t xml:space="preserve">…ы на выполнении задания. Они внимательны и </w:t>
            </w:r>
            <w:proofErr w:type="spellStart"/>
            <w:r w:rsidRPr="00B226CA"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  <w:t>сосредоточе</w:t>
            </w:r>
            <w:proofErr w:type="spellEnd"/>
            <w:r w:rsidRPr="00B226CA"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  <w:t xml:space="preserve">…ы. Девушка </w:t>
            </w:r>
            <w:proofErr w:type="spellStart"/>
            <w:r w:rsidRPr="00B226CA"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  <w:t>образова</w:t>
            </w:r>
            <w:proofErr w:type="spellEnd"/>
            <w:r w:rsidRPr="00B226CA"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  <w:t xml:space="preserve">…а и умна. Туманность Андромеды </w:t>
            </w:r>
            <w:proofErr w:type="spellStart"/>
            <w:r w:rsidRPr="00B226CA"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  <w:t>образова</w:t>
            </w:r>
            <w:proofErr w:type="spellEnd"/>
            <w:r w:rsidRPr="00B226CA"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  <w:t>…а скоплением молодых голубых звёзд.</w:t>
            </w:r>
          </w:p>
          <w:p w:rsidR="007A032B" w:rsidRPr="00B226CA" w:rsidRDefault="007A032B" w:rsidP="009710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</w:pPr>
          </w:p>
        </w:tc>
      </w:tr>
      <w:tr w:rsidR="009710ED" w:rsidRPr="00B226CA" w:rsidTr="009710ED">
        <w:tc>
          <w:tcPr>
            <w:tcW w:w="1003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710ED" w:rsidRPr="00B226CA" w:rsidRDefault="009710ED" w:rsidP="009710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bdr w:val="none" w:sz="0" w:space="0" w:color="auto" w:frame="1"/>
                <w:lang w:eastAsia="ru-RU"/>
              </w:rPr>
              <w:t>БЛОК 4. Проверка приобретенных знаний, умений и навыков</w:t>
            </w:r>
          </w:p>
        </w:tc>
      </w:tr>
      <w:tr w:rsidR="009710ED" w:rsidRPr="00B226CA" w:rsidTr="009710ED">
        <w:tc>
          <w:tcPr>
            <w:tcW w:w="1003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710ED" w:rsidRPr="00B226CA" w:rsidRDefault="009710ED" w:rsidP="009710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Этап 4.1. Диагностика/самодиагностика</w:t>
            </w:r>
          </w:p>
        </w:tc>
      </w:tr>
      <w:tr w:rsidR="009710ED" w:rsidRPr="00B226CA" w:rsidTr="009710ED">
        <w:tc>
          <w:tcPr>
            <w:tcW w:w="1003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710ED" w:rsidRPr="00B226CA" w:rsidRDefault="009710ED" w:rsidP="009710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Укажите формы организации и поддержки самостоятельной учебной деятельности ученика, критерии оценивания</w:t>
            </w:r>
          </w:p>
        </w:tc>
      </w:tr>
      <w:tr w:rsidR="009710ED" w:rsidRPr="00B226CA" w:rsidTr="009710ED">
        <w:tc>
          <w:tcPr>
            <w:tcW w:w="1003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F3155" w:rsidRPr="00B226CA" w:rsidRDefault="009710ED" w:rsidP="000F315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 </w:t>
            </w:r>
            <w:r w:rsidR="004B7BA8" w:rsidRPr="00B226C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15.</w:t>
            </w:r>
            <w:r w:rsidR="000F3155" w:rsidRPr="00B226C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Распредели слова в 3 колонки, обозначь суффиксы причастий. (самостоятельно)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55"/>
              <w:gridCol w:w="1741"/>
              <w:gridCol w:w="1292"/>
            </w:tblGrid>
            <w:tr w:rsidR="000F3155" w:rsidRPr="00B226CA" w:rsidTr="00EF5AA1">
              <w:trPr>
                <w:tblCellSpacing w:w="15" w:type="dxa"/>
              </w:trPr>
              <w:tc>
                <w:tcPr>
                  <w:tcW w:w="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58" w:type="dxa"/>
                    <w:left w:w="58" w:type="dxa"/>
                    <w:bottom w:w="58" w:type="dxa"/>
                    <w:right w:w="0" w:type="dxa"/>
                  </w:tcMar>
                  <w:hideMark/>
                </w:tcPr>
                <w:p w:rsidR="000F3155" w:rsidRPr="00B226CA" w:rsidRDefault="000F3155" w:rsidP="000F3155">
                  <w:pPr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  <w:bdr w:val="none" w:sz="0" w:space="0" w:color="auto" w:frame="1"/>
                      <w:lang w:eastAsia="ru-RU"/>
                    </w:rPr>
                  </w:pPr>
                  <w:r w:rsidRPr="00B226CA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глагол</w:t>
                  </w:r>
                </w:p>
              </w:tc>
              <w:tc>
                <w:tcPr>
                  <w:tcW w:w="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58" w:type="dxa"/>
                    <w:left w:w="58" w:type="dxa"/>
                    <w:bottom w:w="58" w:type="dxa"/>
                    <w:right w:w="0" w:type="dxa"/>
                  </w:tcMar>
                  <w:hideMark/>
                </w:tcPr>
                <w:p w:rsidR="000F3155" w:rsidRPr="00B226CA" w:rsidRDefault="000F3155" w:rsidP="000F3155">
                  <w:pPr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  <w:bdr w:val="none" w:sz="0" w:space="0" w:color="auto" w:frame="1"/>
                      <w:lang w:eastAsia="ru-RU"/>
                    </w:rPr>
                  </w:pPr>
                  <w:r w:rsidRPr="00B226CA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прилагательное</w:t>
                  </w:r>
                </w:p>
              </w:tc>
              <w:tc>
                <w:tcPr>
                  <w:tcW w:w="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  <w:hideMark/>
                </w:tcPr>
                <w:p w:rsidR="000F3155" w:rsidRPr="00B226CA" w:rsidRDefault="000F3155" w:rsidP="000F3155">
                  <w:pPr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  <w:bdr w:val="none" w:sz="0" w:space="0" w:color="auto" w:frame="1"/>
                      <w:lang w:eastAsia="ru-RU"/>
                    </w:rPr>
                  </w:pPr>
                  <w:r w:rsidRPr="00B226CA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причастие</w:t>
                  </w:r>
                </w:p>
              </w:tc>
            </w:tr>
            <w:tr w:rsidR="000F3155" w:rsidRPr="00B226CA" w:rsidTr="00EF5AA1">
              <w:trPr>
                <w:tblCellSpacing w:w="15" w:type="dxa"/>
              </w:trPr>
              <w:tc>
                <w:tcPr>
                  <w:tcW w:w="6" w:type="dxa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58" w:type="dxa"/>
                    <w:bottom w:w="58" w:type="dxa"/>
                    <w:right w:w="0" w:type="dxa"/>
                  </w:tcMar>
                  <w:hideMark/>
                </w:tcPr>
                <w:p w:rsidR="000F3155" w:rsidRPr="00B226CA" w:rsidRDefault="000F3155" w:rsidP="000F3155">
                  <w:pPr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  <w:bdr w:val="none" w:sz="0" w:space="0" w:color="auto" w:frame="1"/>
                      <w:lang w:eastAsia="ru-RU"/>
                    </w:rPr>
                  </w:pPr>
                  <w:r w:rsidRPr="00B226CA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58" w:type="dxa"/>
                    <w:bottom w:w="58" w:type="dxa"/>
                    <w:right w:w="0" w:type="dxa"/>
                  </w:tcMar>
                  <w:hideMark/>
                </w:tcPr>
                <w:p w:rsidR="000F3155" w:rsidRPr="00B226CA" w:rsidRDefault="000F3155" w:rsidP="000F3155">
                  <w:pPr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  <w:bdr w:val="none" w:sz="0" w:space="0" w:color="auto" w:frame="1"/>
                      <w:lang w:eastAsia="ru-RU"/>
                    </w:rPr>
                  </w:pPr>
                  <w:r w:rsidRPr="00B226CA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58" w:type="dxa"/>
                    <w:bottom w:w="58" w:type="dxa"/>
                    <w:right w:w="58" w:type="dxa"/>
                  </w:tcMar>
                  <w:hideMark/>
                </w:tcPr>
                <w:p w:rsidR="000F3155" w:rsidRPr="00B226CA" w:rsidRDefault="000F3155" w:rsidP="000F3155">
                  <w:pPr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  <w:bdr w:val="none" w:sz="0" w:space="0" w:color="auto" w:frame="1"/>
                      <w:lang w:eastAsia="ru-RU"/>
                    </w:rPr>
                  </w:pPr>
                  <w:r w:rsidRPr="00B226CA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 </w:t>
                  </w:r>
                </w:p>
              </w:tc>
            </w:tr>
          </w:tbl>
          <w:p w:rsidR="000F3155" w:rsidRPr="00B226CA" w:rsidRDefault="000F3155" w:rsidP="000F315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0F3155" w:rsidRPr="00B226CA" w:rsidRDefault="000F3155" w:rsidP="000F315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Тихий, выполнил, громкий, бежит, читающий, умный, умеющий, бережёт, бережливый, летящий, изящный, горящий, забытый, прячет, смеющийся, величайший, люблю, любящий.</w:t>
            </w:r>
          </w:p>
          <w:p w:rsidR="009710ED" w:rsidRPr="00B226CA" w:rsidRDefault="009710ED" w:rsidP="000F315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</w:pPr>
          </w:p>
        </w:tc>
      </w:tr>
      <w:tr w:rsidR="009710ED" w:rsidRPr="00B226CA" w:rsidTr="009710ED">
        <w:tc>
          <w:tcPr>
            <w:tcW w:w="1003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710ED" w:rsidRPr="00B226CA" w:rsidRDefault="009710ED" w:rsidP="009710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bdr w:val="none" w:sz="0" w:space="0" w:color="auto" w:frame="1"/>
                <w:lang w:eastAsia="ru-RU"/>
              </w:rPr>
              <w:t>БЛОК 5. Подведение итогов, домашнее задание</w:t>
            </w:r>
          </w:p>
        </w:tc>
      </w:tr>
      <w:tr w:rsidR="009710ED" w:rsidRPr="00B226CA" w:rsidTr="009710ED">
        <w:tc>
          <w:tcPr>
            <w:tcW w:w="1003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710ED" w:rsidRPr="00B226CA" w:rsidRDefault="009710ED" w:rsidP="009710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Этап 5.1. Рефлексия</w:t>
            </w:r>
          </w:p>
        </w:tc>
      </w:tr>
      <w:tr w:rsidR="009710ED" w:rsidRPr="00B226CA" w:rsidTr="009710ED">
        <w:tc>
          <w:tcPr>
            <w:tcW w:w="1003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710ED" w:rsidRPr="00B226CA" w:rsidRDefault="009710ED" w:rsidP="009710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i/>
                <w:iCs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  <w:t>Введите рекомендации для учителя по организации в классе рефлексии </w:t>
            </w:r>
            <w:r w:rsidRPr="00B226C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по достигнутым либо недостигнутым образовательным результатам</w:t>
            </w:r>
          </w:p>
        </w:tc>
      </w:tr>
      <w:tr w:rsidR="009710ED" w:rsidRPr="00B226CA" w:rsidTr="009710ED">
        <w:tc>
          <w:tcPr>
            <w:tcW w:w="1003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710ED" w:rsidRPr="00B226CA" w:rsidRDefault="009710ED" w:rsidP="009710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i/>
                <w:iCs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  </w:t>
            </w:r>
            <w:r w:rsidR="000F3155" w:rsidRPr="00B226CA">
              <w:rPr>
                <w:rFonts w:ascii="Times New Roman" w:eastAsia="Times New Roman" w:hAnsi="Times New Roman" w:cs="Times New Roman"/>
                <w:i/>
                <w:iCs/>
                <w:noProof/>
                <w:color w:val="414141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 wp14:anchorId="36FDD13E">
                  <wp:extent cx="2316480" cy="1737360"/>
                  <wp:effectExtent l="0" t="0" r="762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480" cy="1737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F3155" w:rsidRPr="00B226CA" w:rsidRDefault="000F3155" w:rsidP="000F3155">
            <w:pPr>
              <w:numPr>
                <w:ilvl w:val="0"/>
                <w:numId w:val="2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414141"/>
                <w:sz w:val="24"/>
                <w:szCs w:val="24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b/>
                <w:color w:val="414141"/>
                <w:sz w:val="24"/>
                <w:szCs w:val="24"/>
                <w:lang w:eastAsia="ru-RU"/>
              </w:rPr>
              <w:t>Оценка собственного участия, активности во время «блочного погружения» по 10-бальной шкале.</w:t>
            </w:r>
          </w:p>
          <w:p w:rsidR="000F3155" w:rsidRPr="00B226CA" w:rsidRDefault="000F3155" w:rsidP="000F315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  <w:t>«Оцени собственное участие, активность в данном погружении по 10-бальной шкале____»</w:t>
            </w:r>
          </w:p>
          <w:p w:rsidR="000F3155" w:rsidRPr="00B226CA" w:rsidRDefault="000F3155" w:rsidP="000F315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</w:pPr>
          </w:p>
          <w:p w:rsidR="000F3155" w:rsidRPr="00B226CA" w:rsidRDefault="000F3155" w:rsidP="000F3155">
            <w:pPr>
              <w:numPr>
                <w:ilvl w:val="0"/>
                <w:numId w:val="2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color w:val="414141"/>
                <w:sz w:val="24"/>
                <w:szCs w:val="24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b/>
                <w:color w:val="414141"/>
                <w:sz w:val="24"/>
                <w:szCs w:val="24"/>
                <w:lang w:eastAsia="ru-RU"/>
              </w:rPr>
              <w:t>Рефлексивное эссе.</w:t>
            </w:r>
          </w:p>
          <w:p w:rsidR="000F3155" w:rsidRPr="00B226CA" w:rsidRDefault="000F3155" w:rsidP="000F315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color w:val="414141"/>
                <w:sz w:val="24"/>
                <w:szCs w:val="24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b/>
                <w:color w:val="414141"/>
                <w:sz w:val="24"/>
                <w:szCs w:val="24"/>
                <w:lang w:eastAsia="ru-RU"/>
              </w:rPr>
              <w:t xml:space="preserve"> </w:t>
            </w:r>
          </w:p>
          <w:p w:rsidR="000F3155" w:rsidRPr="00B226CA" w:rsidRDefault="000F3155" w:rsidP="000F315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</w:pPr>
          </w:p>
          <w:p w:rsidR="000F3155" w:rsidRPr="00B226CA" w:rsidRDefault="000F3155" w:rsidP="000F3155">
            <w:pPr>
              <w:numPr>
                <w:ilvl w:val="0"/>
                <w:numId w:val="3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  <w:t>Опиши с какими трудностями ты встретился во время Погружения.</w:t>
            </w:r>
          </w:p>
          <w:p w:rsidR="000F3155" w:rsidRPr="00B226CA" w:rsidRDefault="000F3155" w:rsidP="000F3155">
            <w:pPr>
              <w:numPr>
                <w:ilvl w:val="0"/>
                <w:numId w:val="3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  <w:t>Выдели какие из них тебе удалось преодолеть. Как ты их преодолевал?</w:t>
            </w:r>
          </w:p>
          <w:p w:rsidR="000F3155" w:rsidRPr="00B226CA" w:rsidRDefault="000F3155" w:rsidP="000F3155">
            <w:pPr>
              <w:numPr>
                <w:ilvl w:val="0"/>
                <w:numId w:val="3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  <w:t>Какие трудности тебе не удалось преодолеть? Как ты думаешь почему? Что можно было бы сделать чтоб решить эти трудности?</w:t>
            </w:r>
          </w:p>
          <w:p w:rsidR="000F3155" w:rsidRPr="00B226CA" w:rsidRDefault="000F3155" w:rsidP="009710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</w:pPr>
          </w:p>
        </w:tc>
      </w:tr>
      <w:tr w:rsidR="009710ED" w:rsidRPr="00B226CA" w:rsidTr="009710ED">
        <w:tc>
          <w:tcPr>
            <w:tcW w:w="1003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710ED" w:rsidRPr="00B226CA" w:rsidRDefault="009710ED" w:rsidP="009710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Этап 5.2.Домашнее задание</w:t>
            </w:r>
          </w:p>
        </w:tc>
      </w:tr>
      <w:tr w:rsidR="009710ED" w:rsidRPr="00B226CA" w:rsidTr="009710ED">
        <w:trPr>
          <w:trHeight w:val="327"/>
        </w:trPr>
        <w:tc>
          <w:tcPr>
            <w:tcW w:w="1003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710ED" w:rsidRPr="00B226CA" w:rsidRDefault="00BC251F" w:rsidP="009710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</w:pPr>
            <w:r w:rsidRPr="00B226CA">
              <w:rPr>
                <w:rFonts w:ascii="Times New Roman" w:eastAsia="Times New Roman" w:hAnsi="Times New Roman" w:cs="Times New Roman"/>
                <w:noProof/>
                <w:color w:val="414141"/>
                <w:sz w:val="24"/>
                <w:szCs w:val="24"/>
                <w:lang w:eastAsia="ru-RU"/>
              </w:rPr>
              <w:drawing>
                <wp:inline distT="0" distB="0" distL="0" distR="0" wp14:anchorId="0C185735">
                  <wp:extent cx="1945005" cy="145732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005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0ED" w:rsidRPr="009710ED" w:rsidTr="009710ED">
        <w:trPr>
          <w:trHeight w:val="1390"/>
        </w:trPr>
        <w:tc>
          <w:tcPr>
            <w:tcW w:w="1003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710ED" w:rsidRPr="009710ED" w:rsidRDefault="009710ED" w:rsidP="009710ED">
            <w:pPr>
              <w:spacing w:after="0" w:line="240" w:lineRule="auto"/>
              <w:textAlignment w:val="baseline"/>
              <w:rPr>
                <w:rFonts w:ascii="Helvetica" w:eastAsia="Times New Roman" w:hAnsi="Helvetica" w:cs="Helvetica"/>
                <w:color w:val="414141"/>
                <w:sz w:val="24"/>
                <w:szCs w:val="24"/>
                <w:lang w:eastAsia="ru-RU"/>
              </w:rPr>
            </w:pPr>
            <w:r w:rsidRPr="009710E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</w:tbl>
    <w:p w:rsidR="000E61EF" w:rsidRDefault="000E61EF"/>
    <w:sectPr w:rsidR="000E61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315A49"/>
    <w:multiLevelType w:val="multilevel"/>
    <w:tmpl w:val="DBECB0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4ED62BB"/>
    <w:multiLevelType w:val="hybridMultilevel"/>
    <w:tmpl w:val="FB5A2F8A"/>
    <w:lvl w:ilvl="0" w:tplc="041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B6ECD6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71AA1E8E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9B4418DA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D50E17BE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586219E2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566270C4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84764A10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DD9E88B0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2" w15:restartNumberingAfterBreak="0">
    <w:nsid w:val="4F2F7B24"/>
    <w:multiLevelType w:val="hybridMultilevel"/>
    <w:tmpl w:val="2EB89A74"/>
    <w:lvl w:ilvl="0" w:tplc="04190011">
      <w:start w:val="1"/>
      <w:numFmt w:val="decimal"/>
      <w:lvlText w:val="%1)"/>
      <w:lvlJc w:val="left"/>
      <w:pPr>
        <w:ind w:left="7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0ED"/>
    <w:rsid w:val="000566E6"/>
    <w:rsid w:val="00092458"/>
    <w:rsid w:val="000E61EF"/>
    <w:rsid w:val="000F3155"/>
    <w:rsid w:val="00114433"/>
    <w:rsid w:val="001A24DB"/>
    <w:rsid w:val="001B5B77"/>
    <w:rsid w:val="001D498C"/>
    <w:rsid w:val="00202728"/>
    <w:rsid w:val="00246DB1"/>
    <w:rsid w:val="00310852"/>
    <w:rsid w:val="003153E0"/>
    <w:rsid w:val="00350802"/>
    <w:rsid w:val="0044105C"/>
    <w:rsid w:val="00445C65"/>
    <w:rsid w:val="004534FE"/>
    <w:rsid w:val="004B1DB5"/>
    <w:rsid w:val="004B7BA8"/>
    <w:rsid w:val="0053170C"/>
    <w:rsid w:val="005C76B6"/>
    <w:rsid w:val="005D309B"/>
    <w:rsid w:val="006347D7"/>
    <w:rsid w:val="00635A1C"/>
    <w:rsid w:val="0066475A"/>
    <w:rsid w:val="006A2C3C"/>
    <w:rsid w:val="006B4151"/>
    <w:rsid w:val="007A032B"/>
    <w:rsid w:val="007E097E"/>
    <w:rsid w:val="007F2309"/>
    <w:rsid w:val="00801045"/>
    <w:rsid w:val="0081692F"/>
    <w:rsid w:val="008604C8"/>
    <w:rsid w:val="0086331A"/>
    <w:rsid w:val="0086665F"/>
    <w:rsid w:val="00900769"/>
    <w:rsid w:val="009427A5"/>
    <w:rsid w:val="009710ED"/>
    <w:rsid w:val="00A0546E"/>
    <w:rsid w:val="00A066B0"/>
    <w:rsid w:val="00A50AD2"/>
    <w:rsid w:val="00B226CA"/>
    <w:rsid w:val="00B2528C"/>
    <w:rsid w:val="00B30B85"/>
    <w:rsid w:val="00BA5EA8"/>
    <w:rsid w:val="00BC251F"/>
    <w:rsid w:val="00BF4A58"/>
    <w:rsid w:val="00C67D28"/>
    <w:rsid w:val="00C928B3"/>
    <w:rsid w:val="00CC5F3E"/>
    <w:rsid w:val="00CD5FC7"/>
    <w:rsid w:val="00CE684C"/>
    <w:rsid w:val="00E019C0"/>
    <w:rsid w:val="00E33292"/>
    <w:rsid w:val="00EA0A3E"/>
    <w:rsid w:val="00F67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97E313"/>
  <w15:chartTrackingRefBased/>
  <w15:docId w15:val="{F532FABD-2272-4B79-A467-35DDA4D5E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50A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01045"/>
    <w:pPr>
      <w:spacing w:after="200" w:line="276" w:lineRule="auto"/>
      <w:ind w:left="720"/>
      <w:contextualSpacing/>
    </w:pPr>
  </w:style>
  <w:style w:type="character" w:styleId="a5">
    <w:name w:val="Hyperlink"/>
    <w:basedOn w:val="a0"/>
    <w:uiPriority w:val="99"/>
    <w:unhideWhenUsed/>
    <w:rsid w:val="0080104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23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955566">
          <w:marLeft w:val="0"/>
          <w:marRight w:val="-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41316">
          <w:marLeft w:val="0"/>
          <w:marRight w:val="-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85662">
          <w:marLeft w:val="0"/>
          <w:marRight w:val="-1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44790">
          <w:marLeft w:val="0"/>
          <w:marRight w:val="-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17568">
          <w:marLeft w:val="0"/>
          <w:marRight w:val="-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500784">
          <w:marLeft w:val="0"/>
          <w:marRight w:val="-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8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054984">
          <w:marLeft w:val="0"/>
          <w:marRight w:val="-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5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3715">
          <w:marLeft w:val="0"/>
          <w:marRight w:val="-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260317">
          <w:marLeft w:val="0"/>
          <w:marRight w:val="-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1164">
          <w:marLeft w:val="0"/>
          <w:marRight w:val="-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4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1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14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87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857413">
          <w:marLeft w:val="0"/>
          <w:marRight w:val="-1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42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4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ZVOUuqSLxT0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1879</Words>
  <Characters>10714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16</cp:revision>
  <dcterms:created xsi:type="dcterms:W3CDTF">2023-04-16T07:23:00Z</dcterms:created>
  <dcterms:modified xsi:type="dcterms:W3CDTF">2024-03-31T03:14:00Z</dcterms:modified>
</cp:coreProperties>
</file>