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CF" w:rsidRPr="00C94009" w:rsidRDefault="001C14CF" w:rsidP="00EC10B3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4F81BD" w:themeColor="accent1"/>
          <w:sz w:val="28"/>
          <w:szCs w:val="28"/>
        </w:rPr>
      </w:pPr>
      <w:r w:rsidRPr="00C94009">
        <w:rPr>
          <w:b/>
          <w:color w:val="4F81BD" w:themeColor="accent1"/>
          <w:sz w:val="28"/>
          <w:szCs w:val="28"/>
        </w:rPr>
        <w:t>«Шапка» вопросов</w:t>
      </w:r>
      <w:r w:rsidR="00C94009">
        <w:rPr>
          <w:b/>
          <w:color w:val="4F81BD" w:themeColor="accent1"/>
          <w:sz w:val="28"/>
          <w:szCs w:val="28"/>
        </w:rPr>
        <w:t>»</w:t>
      </w:r>
    </w:p>
    <w:p w:rsidR="001C14CF" w:rsidRPr="00C94009" w:rsidRDefault="00C94009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C14CF" w:rsidRPr="00C94009">
        <w:rPr>
          <w:sz w:val="28"/>
          <w:szCs w:val="28"/>
        </w:rPr>
        <w:t>Вид работы по любому учебному тексту или по личным впечатлениям, требующий общения и взаимосвязи детей друг с другом. Каждый участвующий бросает в</w:t>
      </w:r>
      <w:r w:rsidR="001C14CF" w:rsidRPr="00C94009">
        <w:rPr>
          <w:rStyle w:val="apple-converted-space"/>
          <w:sz w:val="28"/>
          <w:szCs w:val="28"/>
        </w:rPr>
        <w:t> </w:t>
      </w:r>
      <w:r w:rsidR="001C14CF" w:rsidRPr="00C94009">
        <w:rPr>
          <w:sz w:val="28"/>
          <w:szCs w:val="28"/>
        </w:rPr>
        <w:t>«шапку» три записки, на каждой из которых им был записан вопрос</w:t>
      </w:r>
      <w:r w:rsidR="001C14CF" w:rsidRPr="00C94009">
        <w:rPr>
          <w:rStyle w:val="apple-converted-space"/>
          <w:sz w:val="28"/>
          <w:szCs w:val="28"/>
        </w:rPr>
        <w:t> </w:t>
      </w:r>
      <w:r w:rsidR="001C14CF" w:rsidRPr="00C94009">
        <w:rPr>
          <w:sz w:val="28"/>
          <w:szCs w:val="28"/>
        </w:rPr>
        <w:t>(по литературному или изобразительному тексту). На каждой записке свой</w:t>
      </w:r>
      <w:r w:rsidR="001C14CF" w:rsidRPr="00C94009">
        <w:rPr>
          <w:rStyle w:val="apple-converted-space"/>
          <w:sz w:val="28"/>
          <w:szCs w:val="28"/>
        </w:rPr>
        <w:t> </w:t>
      </w:r>
      <w:r w:rsidR="001C14CF" w:rsidRPr="00C94009">
        <w:rPr>
          <w:rStyle w:val="a5"/>
          <w:sz w:val="28"/>
          <w:szCs w:val="28"/>
        </w:rPr>
        <w:t>тип</w:t>
      </w:r>
      <w:r w:rsidR="001C14CF" w:rsidRPr="00C94009">
        <w:rPr>
          <w:rStyle w:val="apple-converted-space"/>
          <w:sz w:val="28"/>
          <w:szCs w:val="28"/>
        </w:rPr>
        <w:t> </w:t>
      </w:r>
      <w:r w:rsidR="001C14CF" w:rsidRPr="00C94009">
        <w:rPr>
          <w:sz w:val="28"/>
          <w:szCs w:val="28"/>
        </w:rPr>
        <w:t>вопроса: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1. Вопрос, проверяющий знание текста.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2. Вопрос, ответ на который я сам не знаю, но хотел бы узнать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(по тексту).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3. Вопрос по выяснению другого мнения о тексте и сравнению его со своим.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Участники могут ограничиваться и одним-двумя вопросами-записочками.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Смысл задания заключается в постановке ученика, формулирующего и записывающего эти вопросы, в три разные позиции: а) проверяющего, б) не знающего, в) советующегося.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Отвечают на вопросы все ученики. Для этого они подходят к</w:t>
      </w:r>
      <w:r w:rsidR="00EC10B3">
        <w:rPr>
          <w:sz w:val="28"/>
          <w:szCs w:val="28"/>
        </w:rPr>
        <w:t xml:space="preserve"> </w:t>
      </w:r>
      <w:r w:rsidRPr="00C94009">
        <w:rPr>
          <w:sz w:val="28"/>
          <w:szCs w:val="28"/>
        </w:rPr>
        <w:t>«шапке» и вынимают одну из бумажек. И возвращаются на место для подготовки.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Во время выполнения задания хорошо и доступно для детей раскрывается понятие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«интересного» и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 xml:space="preserve">«неинтересного» как самого </w:t>
      </w:r>
      <w:r w:rsidRPr="00C94009">
        <w:rPr>
          <w:rStyle w:val="a4"/>
          <w:sz w:val="28"/>
          <w:szCs w:val="28"/>
        </w:rPr>
        <w:t>вопроса</w:t>
      </w:r>
      <w:r w:rsidRPr="00C94009">
        <w:rPr>
          <w:sz w:val="28"/>
          <w:szCs w:val="28"/>
        </w:rPr>
        <w:t>, так и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rStyle w:val="a4"/>
          <w:sz w:val="28"/>
          <w:szCs w:val="28"/>
        </w:rPr>
        <w:t>ответа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на него. Поэтому данное задание имеет своеобразную связь с художественным воспитанием. Один из примеров использования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«шапки» вопросов на уроке литературы у старшеклассников приведен в разделе Странички ученичества</w:t>
      </w:r>
      <w:r w:rsidR="004C2333">
        <w:rPr>
          <w:sz w:val="28"/>
          <w:szCs w:val="28"/>
        </w:rPr>
        <w:t xml:space="preserve"> </w:t>
      </w:r>
      <w:bookmarkStart w:id="0" w:name="_GoBack"/>
      <w:bookmarkEnd w:id="0"/>
      <w:r w:rsidRPr="00C94009">
        <w:rPr>
          <w:sz w:val="28"/>
          <w:szCs w:val="28"/>
        </w:rPr>
        <w:t>«Хрестоматии игровых приёмов обучения»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 xml:space="preserve">(М.,2002 / </w:t>
      </w:r>
      <w:proofErr w:type="spellStart"/>
      <w:r w:rsidRPr="00C94009">
        <w:rPr>
          <w:sz w:val="28"/>
          <w:szCs w:val="28"/>
        </w:rPr>
        <w:t>Букатов</w:t>
      </w:r>
      <w:proofErr w:type="spellEnd"/>
      <w:r w:rsidRPr="00C94009">
        <w:rPr>
          <w:sz w:val="28"/>
          <w:szCs w:val="28"/>
        </w:rPr>
        <w:t xml:space="preserve"> В., Ершова А.).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В разных вариантах задания дети могут задавать свои вопросы и устно, и с помощью</w:t>
      </w:r>
      <w:r w:rsidRPr="00C94009">
        <w:rPr>
          <w:rStyle w:val="apple-converted-space"/>
          <w:sz w:val="28"/>
          <w:szCs w:val="28"/>
        </w:rPr>
        <w:t> </w:t>
      </w:r>
      <w:hyperlink r:id="rId4" w:tgtFrame="_blank" w:history="1">
        <w:r w:rsidRPr="00C94009">
          <w:rPr>
            <w:rStyle w:val="a6"/>
            <w:color w:val="auto"/>
            <w:sz w:val="28"/>
            <w:szCs w:val="28"/>
            <w:u w:val="none"/>
          </w:rPr>
          <w:t>аббревиатур</w:t>
        </w:r>
      </w:hyperlink>
      <w:r w:rsidRPr="00C94009">
        <w:rPr>
          <w:sz w:val="28"/>
          <w:szCs w:val="28"/>
        </w:rPr>
        <w:t>.</w:t>
      </w:r>
    </w:p>
    <w:p w:rsidR="001C14CF" w:rsidRPr="00C94009" w:rsidRDefault="001C14CF" w:rsidP="00C94009">
      <w:pPr>
        <w:pStyle w:val="a3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C94009">
        <w:rPr>
          <w:sz w:val="28"/>
          <w:szCs w:val="28"/>
        </w:rPr>
        <w:t>При устном варианте вопросов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(например, в начальной школе) эффект случайного подбора спрашивающих и отвечающих сохраняется: отвечающий вытаскивает билет, на котором написано имя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(или</w:t>
      </w:r>
      <w:r w:rsidR="0025439D" w:rsidRPr="0025439D">
        <w:rPr>
          <w:sz w:val="28"/>
          <w:szCs w:val="28"/>
        </w:rPr>
        <w:t xml:space="preserve"> </w:t>
      </w:r>
      <w:r w:rsidRPr="00C94009">
        <w:rPr>
          <w:rStyle w:val="a5"/>
          <w:b/>
          <w:bCs/>
          <w:sz w:val="28"/>
          <w:szCs w:val="28"/>
        </w:rPr>
        <w:t>инициалы</w:t>
      </w:r>
      <w:r w:rsidRPr="00C94009">
        <w:rPr>
          <w:sz w:val="28"/>
          <w:szCs w:val="28"/>
        </w:rPr>
        <w:t>) ученика, на устный вопрос которого должен ответить тот, кто вышел к</w:t>
      </w:r>
      <w:r w:rsidRPr="00C94009">
        <w:rPr>
          <w:rStyle w:val="apple-converted-space"/>
          <w:sz w:val="28"/>
          <w:szCs w:val="28"/>
        </w:rPr>
        <w:t> </w:t>
      </w:r>
      <w:r w:rsidRPr="00C94009">
        <w:rPr>
          <w:sz w:val="28"/>
          <w:szCs w:val="28"/>
        </w:rPr>
        <w:t>«шапке».</w:t>
      </w:r>
    </w:p>
    <w:p w:rsidR="00AE6BA4" w:rsidRPr="00C94009" w:rsidRDefault="00AE6BA4" w:rsidP="00C940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6BA4" w:rsidRPr="00C94009" w:rsidSect="00C9400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4CF"/>
    <w:rsid w:val="001C14CF"/>
    <w:rsid w:val="00215B66"/>
    <w:rsid w:val="0025439D"/>
    <w:rsid w:val="00401EFA"/>
    <w:rsid w:val="004C2333"/>
    <w:rsid w:val="005A5B72"/>
    <w:rsid w:val="0065760E"/>
    <w:rsid w:val="0086502A"/>
    <w:rsid w:val="00AE6BA4"/>
    <w:rsid w:val="00C94009"/>
    <w:rsid w:val="00EC10B3"/>
    <w:rsid w:val="00E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5910A-16A1-469D-9A9A-DEF9D470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4CF"/>
    <w:rPr>
      <w:b/>
      <w:bCs/>
    </w:rPr>
  </w:style>
  <w:style w:type="character" w:customStyle="1" w:styleId="apple-converted-space">
    <w:name w:val="apple-converted-space"/>
    <w:basedOn w:val="a0"/>
    <w:rsid w:val="001C14CF"/>
  </w:style>
  <w:style w:type="character" w:styleId="a5">
    <w:name w:val="Emphasis"/>
    <w:basedOn w:val="a0"/>
    <w:uiPriority w:val="20"/>
    <w:qFormat/>
    <w:rsid w:val="001C14CF"/>
    <w:rPr>
      <w:i/>
      <w:iCs/>
    </w:rPr>
  </w:style>
  <w:style w:type="character" w:styleId="a6">
    <w:name w:val="Hyperlink"/>
    <w:basedOn w:val="a0"/>
    <w:uiPriority w:val="99"/>
    <w:semiHidden/>
    <w:unhideWhenUsed/>
    <w:rsid w:val="001C14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penlesson.ru/?p=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dcterms:created xsi:type="dcterms:W3CDTF">2016-03-17T14:20:00Z</dcterms:created>
  <dcterms:modified xsi:type="dcterms:W3CDTF">2018-10-28T12:37:00Z</dcterms:modified>
</cp:coreProperties>
</file>