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34" w:rsidRDefault="00331A34" w:rsidP="00D63AE0">
      <w:pPr>
        <w:ind w:left="0" w:firstLine="0"/>
        <w:sectPr w:rsidR="00331A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8391" w:h="12586"/>
          <w:pgMar w:top="998" w:right="1020" w:bottom="1405" w:left="1020" w:header="998" w:footer="981" w:gutter="0"/>
          <w:cols w:space="720"/>
        </w:sectPr>
      </w:pPr>
    </w:p>
    <w:p w:rsidR="00331A34" w:rsidRPr="00D63AE0" w:rsidRDefault="00D63AE0" w:rsidP="00D63AE0">
      <w:pPr>
        <w:spacing w:after="0" w:line="259" w:lineRule="auto"/>
        <w:ind w:left="0" w:right="757" w:firstLine="0"/>
        <w:jc w:val="left"/>
        <w:rPr>
          <w:rFonts w:ascii="Liberation Serif" w:hAnsi="Liberation Serif"/>
          <w:b/>
        </w:rPr>
      </w:pPr>
      <w:r w:rsidRPr="00D63AE0">
        <w:rPr>
          <w:rFonts w:ascii="Liberation Serif" w:eastAsia="Calibri" w:hAnsi="Liberation Serif" w:cs="Calibri"/>
          <w:b/>
          <w:sz w:val="24"/>
        </w:rPr>
        <w:lastRenderedPageBreak/>
        <w:t xml:space="preserve">Список литературы для летнего прочтения по новым ФГОС </w:t>
      </w:r>
      <w:r w:rsidRPr="00D63AE0">
        <w:rPr>
          <w:rFonts w:ascii="Liberation Serif" w:hAnsi="Liberation Serif"/>
          <w:b/>
        </w:rPr>
        <w:t xml:space="preserve">ПО ГОДАМ ИЗУЧЕНИЯ </w:t>
      </w:r>
    </w:p>
    <w:p w:rsidR="00331A34" w:rsidRDefault="00D63AE0">
      <w:pPr>
        <w:spacing w:after="45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031996" cy="6350"/>
                <wp:effectExtent l="0" t="0" r="0" b="0"/>
                <wp:docPr id="62265" name="Group 62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996" cy="6350"/>
                          <a:chOff x="0" y="0"/>
                          <a:chExt cx="4031996" cy="6350"/>
                        </a:xfrm>
                      </wpg:grpSpPr>
                      <wps:wsp>
                        <wps:cNvPr id="701" name="Shape 701"/>
                        <wps:cNvSpPr/>
                        <wps:spPr>
                          <a:xfrm>
                            <a:off x="0" y="0"/>
                            <a:ext cx="4031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996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265" style="width:317.48pt;height:0.5pt;mso-position-horizontal-relative:char;mso-position-vertical-relative:line" coordsize="40319,63">
                <v:shape id="Shape 701" style="position:absolute;width:40319;height:0;left:0;top:0;" coordsize="4031996,0" path="m0,0l4031996,0">
                  <v:stroke weight="0.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:rsidR="00331A34" w:rsidRDefault="00D63AE0">
      <w:pPr>
        <w:spacing w:after="12" w:line="259" w:lineRule="auto"/>
        <w:ind w:left="-4" w:hanging="10"/>
        <w:jc w:val="left"/>
      </w:pPr>
      <w:r>
        <w:rPr>
          <w:rFonts w:ascii="Calibri" w:eastAsia="Calibri" w:hAnsi="Calibri" w:cs="Calibri"/>
          <w:b/>
          <w:sz w:val="22"/>
        </w:rPr>
        <w:t>5 КЛАСС</w:t>
      </w:r>
    </w:p>
    <w:p w:rsidR="00331A34" w:rsidRDefault="00D63AE0">
      <w:pPr>
        <w:spacing w:after="218"/>
        <w:ind w:left="227" w:firstLine="0"/>
      </w:pPr>
      <w:r>
        <w:t xml:space="preserve">1. Мифы народов России и мира (2-3) </w:t>
      </w:r>
    </w:p>
    <w:p w:rsidR="00331A34" w:rsidRDefault="00D63AE0" w:rsidP="00D63AE0">
      <w:pPr>
        <w:ind w:left="0" w:firstLine="0"/>
      </w:pPr>
      <w:r>
        <w:rPr>
          <w:b/>
        </w:rPr>
        <w:t xml:space="preserve">2.И. А. Крылов. </w:t>
      </w:r>
      <w:r>
        <w:t xml:space="preserve">Басни (три по выбору)  Например, «Волк на псарне», «Листы и Корни», «Свинья под Дубом», «Квартет», «Осёл и Соловей», «Ворона и Лисица» </w:t>
      </w:r>
    </w:p>
    <w:p w:rsidR="00331A34" w:rsidRDefault="00D63AE0">
      <w:pPr>
        <w:ind w:left="-15"/>
      </w:pPr>
      <w:r>
        <w:rPr>
          <w:b/>
        </w:rPr>
        <w:t>3. А. С. Пушкин</w:t>
      </w:r>
      <w:r>
        <w:t xml:space="preserve">  Стихотворения (не менее трёх)  «Зимнее утро», «Зимний вечер», «Няне» и др  «Сказка о мёртвой царевне и о семи богатырях»  </w:t>
      </w:r>
    </w:p>
    <w:p w:rsidR="00331A34" w:rsidRDefault="00D63AE0">
      <w:pPr>
        <w:ind w:left="227" w:firstLine="0"/>
      </w:pPr>
      <w:r>
        <w:rPr>
          <w:b/>
        </w:rPr>
        <w:t>4. М. Ю. Лермонтов</w:t>
      </w:r>
      <w:r>
        <w:rPr>
          <w:i/>
        </w:rPr>
        <w:t xml:space="preserve">. </w:t>
      </w:r>
      <w:r>
        <w:t xml:space="preserve">Стихотворение «Бородино» </w:t>
      </w:r>
    </w:p>
    <w:p w:rsidR="00331A34" w:rsidRDefault="00D63AE0">
      <w:pPr>
        <w:spacing w:after="219" w:line="253" w:lineRule="auto"/>
        <w:ind w:left="-15"/>
      </w:pPr>
      <w:r>
        <w:rPr>
          <w:b/>
          <w:i/>
        </w:rPr>
        <w:t xml:space="preserve">5. Н. В. Гоголь. </w:t>
      </w:r>
      <w:r>
        <w:rPr>
          <w:i/>
        </w:rPr>
        <w:t>Повесть «Ночь перед Рождеством» из сборника «Вечера на хуторе близ Диканьки»</w:t>
      </w:r>
      <w:r>
        <w:t xml:space="preserve"> </w:t>
      </w:r>
    </w:p>
    <w:p w:rsidR="00331A34" w:rsidRDefault="00D63AE0">
      <w:pPr>
        <w:pStyle w:val="3"/>
        <w:ind w:left="222"/>
      </w:pPr>
      <w:r>
        <w:t xml:space="preserve">6.И. С. Тургенев. </w:t>
      </w:r>
      <w:r>
        <w:rPr>
          <w:b w:val="0"/>
        </w:rPr>
        <w:t xml:space="preserve">Рассказ «Муму» </w:t>
      </w:r>
    </w:p>
    <w:p w:rsidR="00331A34" w:rsidRDefault="00D63AE0">
      <w:pPr>
        <w:ind w:left="-15"/>
      </w:pPr>
      <w:r>
        <w:rPr>
          <w:b/>
        </w:rPr>
        <w:t>7.Н. А. Некрасов.</w:t>
      </w:r>
      <w:r>
        <w:t xml:space="preserve"> Стихотворения (не менее двух)  «Крестьянские дети», «Школьник»  Поэма «Мороз, Красный нос» (фрагмент)  </w:t>
      </w:r>
    </w:p>
    <w:p w:rsidR="00331A34" w:rsidRDefault="00D63AE0">
      <w:pPr>
        <w:spacing w:after="226"/>
        <w:ind w:left="227" w:firstLine="0"/>
      </w:pPr>
      <w:r>
        <w:rPr>
          <w:b/>
        </w:rPr>
        <w:t xml:space="preserve">8.Л. Н. Толстой. </w:t>
      </w:r>
      <w:r>
        <w:t xml:space="preserve">Рассказ «Кавказский пленник» </w:t>
      </w:r>
    </w:p>
    <w:p w:rsidR="00331A34" w:rsidRDefault="00D63AE0">
      <w:pPr>
        <w:spacing w:after="0" w:line="253" w:lineRule="auto"/>
        <w:ind w:left="-15"/>
      </w:pPr>
      <w:r>
        <w:rPr>
          <w:b/>
          <w:i/>
        </w:rPr>
        <w:t>9.Стихотворения отечественных поэтов XIX—ХХ веков о родной природе и о связи человека с Родиной</w:t>
      </w:r>
      <w:r>
        <w:rPr>
          <w:b/>
        </w:rPr>
        <w:t xml:space="preserve"> </w:t>
      </w:r>
      <w:r>
        <w:t>(</w:t>
      </w:r>
      <w:r>
        <w:rPr>
          <w:i/>
        </w:rPr>
        <w:t>не менее пяти стихотворений трёх поэтов</w:t>
      </w:r>
      <w:r>
        <w:t xml:space="preserve">)  </w:t>
      </w:r>
      <w:r>
        <w:rPr>
          <w:i/>
        </w:rPr>
        <w:t xml:space="preserve">Например, стихотворения А. К. Толстого, Ф. И. Тютчева, А. А. Фета, </w:t>
      </w:r>
      <w:r>
        <w:t xml:space="preserve">И  А  Бунина, </w:t>
      </w:r>
    </w:p>
    <w:p w:rsidR="00331A34" w:rsidRDefault="00D63AE0">
      <w:pPr>
        <w:spacing w:after="108" w:line="253" w:lineRule="auto"/>
        <w:ind w:left="-15" w:firstLine="0"/>
      </w:pPr>
      <w:r>
        <w:rPr>
          <w:i/>
        </w:rPr>
        <w:t>А. А. Блока, С. А. Есенина, Н. М. Рубцова, Ю. П. Кузне цова</w:t>
      </w:r>
      <w:r>
        <w:t xml:space="preserve"> </w:t>
      </w:r>
    </w:p>
    <w:p w:rsidR="00331A34" w:rsidRDefault="00D63AE0">
      <w:pPr>
        <w:ind w:left="-15"/>
      </w:pPr>
      <w:r>
        <w:rPr>
          <w:b/>
        </w:rPr>
        <w:t xml:space="preserve">10.А. П. Чехов </w:t>
      </w:r>
      <w:r>
        <w:t xml:space="preserve">(два рассказа по выбору)  Например, «Лошадиная фамилия», «Мальчики», «Хирургия» и др </w:t>
      </w:r>
    </w:p>
    <w:p w:rsidR="00331A34" w:rsidRDefault="00D63AE0">
      <w:pPr>
        <w:spacing w:after="108" w:line="253" w:lineRule="auto"/>
        <w:ind w:left="-15"/>
      </w:pPr>
      <w:r>
        <w:rPr>
          <w:b/>
          <w:i/>
        </w:rPr>
        <w:t>11. М. М. Зощенко</w:t>
      </w:r>
      <w:r>
        <w:rPr>
          <w:b/>
        </w:rPr>
        <w:t xml:space="preserve"> </w:t>
      </w:r>
      <w:r>
        <w:t>(</w:t>
      </w:r>
      <w:r>
        <w:rPr>
          <w:i/>
        </w:rPr>
        <w:t>два рассказа по выбору</w:t>
      </w:r>
      <w:r>
        <w:t xml:space="preserve">)  </w:t>
      </w:r>
      <w:r>
        <w:rPr>
          <w:i/>
        </w:rPr>
        <w:t>Например, «Галоша», «Лёля и Минька», «Ёлка», «Золотые слова», «Встреча» и др.</w:t>
      </w:r>
    </w:p>
    <w:p w:rsidR="00331A34" w:rsidRDefault="00D63AE0">
      <w:pPr>
        <w:spacing w:after="52"/>
        <w:ind w:left="-15"/>
      </w:pPr>
      <w:r>
        <w:rPr>
          <w:b/>
          <w:i/>
        </w:rPr>
        <w:t xml:space="preserve">12. </w:t>
      </w:r>
      <w:r>
        <w:rPr>
          <w:b/>
        </w:rPr>
        <w:t>А. П. Платонов.</w:t>
      </w:r>
      <w:r>
        <w:t xml:space="preserve"> Рассказы (один по выбору)  Например, «Корова», «Никита» и др  </w:t>
      </w:r>
    </w:p>
    <w:p w:rsidR="00331A34" w:rsidRDefault="00D63AE0">
      <w:pPr>
        <w:spacing w:after="225"/>
        <w:ind w:left="227" w:firstLine="0"/>
      </w:pPr>
      <w:r>
        <w:rPr>
          <w:b/>
        </w:rPr>
        <w:t>13. В. П. Астафьев.</w:t>
      </w:r>
      <w:r>
        <w:t xml:space="preserve"> Рассказ «Васюткино озеро» </w:t>
      </w:r>
    </w:p>
    <w:p w:rsidR="00331A34" w:rsidRDefault="00D63AE0">
      <w:pPr>
        <w:spacing w:after="109" w:line="253" w:lineRule="auto"/>
        <w:ind w:left="-15"/>
      </w:pPr>
      <w:r>
        <w:rPr>
          <w:i/>
        </w:rPr>
        <w:t>14. В. П. Катаев. «Сын полка»</w:t>
      </w:r>
      <w:r>
        <w:t xml:space="preserve"> </w:t>
      </w:r>
    </w:p>
    <w:p w:rsidR="00331A34" w:rsidRDefault="00D63AE0">
      <w:pPr>
        <w:spacing w:after="109" w:line="253" w:lineRule="auto"/>
        <w:ind w:left="-15"/>
      </w:pPr>
      <w:r>
        <w:rPr>
          <w:i/>
        </w:rPr>
        <w:lastRenderedPageBreak/>
        <w:t xml:space="preserve">15. Рассказы А. А. Гиваргизова,  </w:t>
      </w:r>
    </w:p>
    <w:p w:rsidR="00331A34" w:rsidRDefault="00D63AE0">
      <w:pPr>
        <w:spacing w:after="111" w:line="253" w:lineRule="auto"/>
        <w:ind w:left="-15"/>
      </w:pPr>
      <w:r>
        <w:rPr>
          <w:b/>
          <w:i/>
        </w:rPr>
        <w:t xml:space="preserve">16. Х. К. Андерсен. </w:t>
      </w:r>
      <w:r>
        <w:rPr>
          <w:i/>
        </w:rPr>
        <w:t xml:space="preserve">Сказки </w:t>
      </w:r>
      <w:r>
        <w:t>(</w:t>
      </w:r>
      <w:r>
        <w:rPr>
          <w:i/>
        </w:rPr>
        <w:t>одна по выбору</w:t>
      </w:r>
      <w:r>
        <w:t xml:space="preserve">)  </w:t>
      </w:r>
      <w:r>
        <w:rPr>
          <w:i/>
        </w:rPr>
        <w:t>Например, «Снежная королева», «Соловей» и др.</w:t>
      </w:r>
      <w:r>
        <w:t xml:space="preserve"> </w:t>
      </w:r>
    </w:p>
    <w:p w:rsidR="00331A34" w:rsidRDefault="00D63AE0">
      <w:pPr>
        <w:spacing w:after="114" w:line="253" w:lineRule="auto"/>
        <w:ind w:left="-15"/>
      </w:pPr>
      <w:r>
        <w:rPr>
          <w:b/>
          <w:i/>
        </w:rPr>
        <w:t>17.</w:t>
      </w:r>
      <w:r>
        <w:rPr>
          <w:i/>
        </w:rPr>
        <w:t>Дж. Р. Р. Толкин. «Хоббит, или Туда и обратно»</w:t>
      </w:r>
      <w:r>
        <w:t xml:space="preserve"> (</w:t>
      </w:r>
      <w:r>
        <w:rPr>
          <w:i/>
        </w:rPr>
        <w:t>главы по выбору</w:t>
      </w:r>
      <w:r>
        <w:t xml:space="preserve">)  </w:t>
      </w:r>
    </w:p>
    <w:p w:rsidR="00331A34" w:rsidRDefault="00D63AE0" w:rsidP="00D63AE0">
      <w:pPr>
        <w:spacing w:after="115" w:line="253" w:lineRule="auto"/>
        <w:ind w:left="-15"/>
      </w:pPr>
      <w:r>
        <w:rPr>
          <w:b/>
          <w:i/>
        </w:rPr>
        <w:t>18.</w:t>
      </w:r>
      <w:r>
        <w:rPr>
          <w:i/>
        </w:rPr>
        <w:t xml:space="preserve">, М. Твен. «Приключения Тома Сойера» </w:t>
      </w:r>
      <w:r>
        <w:t>(</w:t>
      </w:r>
      <w:r>
        <w:rPr>
          <w:i/>
        </w:rPr>
        <w:t>главы по выбору</w:t>
      </w:r>
      <w:r>
        <w:t>)</w:t>
      </w:r>
      <w:r>
        <w:rPr>
          <w:i/>
        </w:rPr>
        <w:t xml:space="preserve"> </w:t>
      </w:r>
    </w:p>
    <w:p w:rsidR="00331A34" w:rsidRDefault="00D63AE0">
      <w:pPr>
        <w:spacing w:after="12" w:line="259" w:lineRule="auto"/>
        <w:ind w:left="-4" w:hanging="10"/>
        <w:jc w:val="left"/>
      </w:pPr>
      <w:r>
        <w:rPr>
          <w:rFonts w:ascii="Calibri" w:eastAsia="Calibri" w:hAnsi="Calibri" w:cs="Calibri"/>
          <w:b/>
          <w:sz w:val="22"/>
        </w:rPr>
        <w:t xml:space="preserve">6 КЛАСС </w:t>
      </w:r>
    </w:p>
    <w:p w:rsidR="00331A34" w:rsidRDefault="00D63AE0">
      <w:pPr>
        <w:spacing w:after="285"/>
        <w:ind w:left="227" w:firstLine="0"/>
      </w:pPr>
      <w:r>
        <w:rPr>
          <w:b/>
        </w:rPr>
        <w:t>1.Гомер.</w:t>
      </w:r>
      <w:r>
        <w:t xml:space="preserve"> Поэмы  «Илиада», «Одиссея» (фрагменты) </w:t>
      </w:r>
    </w:p>
    <w:p w:rsidR="00331A34" w:rsidRDefault="00D63AE0">
      <w:pPr>
        <w:spacing w:after="276" w:line="253" w:lineRule="auto"/>
        <w:ind w:left="-15"/>
      </w:pPr>
      <w:r>
        <w:rPr>
          <w:b/>
          <w:i/>
        </w:rPr>
        <w:t xml:space="preserve">2. «Повесть временных лет» </w:t>
      </w:r>
      <w:r>
        <w:t>(</w:t>
      </w:r>
      <w:r>
        <w:rPr>
          <w:i/>
        </w:rPr>
        <w:t>не менее одного фрагмента</w:t>
      </w:r>
      <w:r>
        <w:t xml:space="preserve">)  </w:t>
      </w:r>
      <w:r>
        <w:rPr>
          <w:i/>
        </w:rPr>
        <w:t>Например, «Сказание о белгородском киселе», «Сказание о походе князя Олега на Царьград», «Предание о смерти князя Олега».</w:t>
      </w:r>
    </w:p>
    <w:p w:rsidR="00331A34" w:rsidRDefault="00D63AE0" w:rsidP="00D63AE0">
      <w:pPr>
        <w:spacing w:after="109"/>
        <w:ind w:left="0" w:firstLine="0"/>
      </w:pPr>
      <w:r>
        <w:rPr>
          <w:rFonts w:ascii="Calibri" w:eastAsia="Calibri" w:hAnsi="Calibri" w:cs="Calibri"/>
          <w:b/>
          <w:sz w:val="22"/>
        </w:rPr>
        <w:t xml:space="preserve">3. </w:t>
      </w:r>
      <w:r>
        <w:rPr>
          <w:b/>
        </w:rPr>
        <w:t>А. С. Пушкин</w:t>
      </w:r>
      <w:r>
        <w:t xml:space="preserve">  Стихотворения (не менее трёх)  «Песнь о вещем Олеге», «Зимняя дорога», «Узник», «Туча» и др  Роман «Дубровский» </w:t>
      </w:r>
    </w:p>
    <w:p w:rsidR="00331A34" w:rsidRDefault="00D63AE0">
      <w:pPr>
        <w:spacing w:after="109"/>
        <w:ind w:left="-15"/>
      </w:pPr>
      <w:r>
        <w:rPr>
          <w:b/>
        </w:rPr>
        <w:t>4. М. Ю. Лермонтов</w:t>
      </w:r>
      <w:r>
        <w:rPr>
          <w:i/>
        </w:rPr>
        <w:t xml:space="preserve">. </w:t>
      </w:r>
      <w:r>
        <w:t xml:space="preserve">Стихотворения (не менее трёх)  «Три пальмы», «Листок», «Утёс» и др </w:t>
      </w:r>
    </w:p>
    <w:p w:rsidR="00331A34" w:rsidRDefault="00D63AE0">
      <w:pPr>
        <w:spacing w:after="53" w:line="253" w:lineRule="auto"/>
        <w:ind w:left="-15"/>
      </w:pPr>
      <w:r>
        <w:rPr>
          <w:b/>
          <w:i/>
        </w:rPr>
        <w:t xml:space="preserve">5. А. В. Кольцов. </w:t>
      </w:r>
      <w:r>
        <w:rPr>
          <w:i/>
        </w:rPr>
        <w:t>Стихотворения</w:t>
      </w:r>
      <w:r>
        <w:t xml:space="preserve"> (</w:t>
      </w:r>
      <w:r>
        <w:rPr>
          <w:i/>
        </w:rPr>
        <w:t>не менее двух</w:t>
      </w:r>
      <w:r>
        <w:t xml:space="preserve">)  </w:t>
      </w:r>
      <w:r>
        <w:rPr>
          <w:i/>
        </w:rPr>
        <w:t>Например, «Косарь», «Соловей» и др.</w:t>
      </w:r>
    </w:p>
    <w:p w:rsidR="00331A34" w:rsidRDefault="00D63AE0">
      <w:pPr>
        <w:spacing w:after="52"/>
        <w:ind w:left="-15"/>
      </w:pPr>
      <w:r>
        <w:rPr>
          <w:b/>
        </w:rPr>
        <w:t>6. Ф. И. Тютчев.</w:t>
      </w:r>
      <w:r>
        <w:t xml:space="preserve"> Стихотворения (не менее двух)  «Есть в осени первоначальной…», «С поляны коршун поднялся…» </w:t>
      </w:r>
    </w:p>
    <w:p w:rsidR="00331A34" w:rsidRDefault="00D63AE0">
      <w:pPr>
        <w:spacing w:after="108"/>
        <w:ind w:left="-15"/>
      </w:pPr>
      <w:r>
        <w:rPr>
          <w:b/>
        </w:rPr>
        <w:t>А. А. Фет.</w:t>
      </w:r>
      <w:r>
        <w:t xml:space="preserve"> Стихотворения (не менее двух)  «Учись у них — у дуба, у берёзы…», «Я пришёл к тебе с приветом…» </w:t>
      </w:r>
    </w:p>
    <w:p w:rsidR="00331A34" w:rsidRDefault="00323B74">
      <w:pPr>
        <w:spacing w:after="115"/>
        <w:ind w:left="227" w:firstLine="0"/>
      </w:pPr>
      <w:r>
        <w:rPr>
          <w:b/>
        </w:rPr>
        <w:t xml:space="preserve">7. </w:t>
      </w:r>
      <w:r w:rsidR="00D63AE0">
        <w:rPr>
          <w:b/>
        </w:rPr>
        <w:t xml:space="preserve">И. С. Тургенев. </w:t>
      </w:r>
      <w:r w:rsidR="00D63AE0">
        <w:t xml:space="preserve">Рассказ «Бежин луг» </w:t>
      </w:r>
    </w:p>
    <w:p w:rsidR="00331A34" w:rsidRDefault="00323B74">
      <w:pPr>
        <w:spacing w:after="115"/>
        <w:ind w:left="227" w:firstLine="0"/>
      </w:pPr>
      <w:r>
        <w:rPr>
          <w:b/>
        </w:rPr>
        <w:t xml:space="preserve">8. </w:t>
      </w:r>
      <w:r w:rsidR="00D63AE0">
        <w:rPr>
          <w:b/>
        </w:rPr>
        <w:t xml:space="preserve">Н. С. Лесков. </w:t>
      </w:r>
      <w:r w:rsidR="00D63AE0">
        <w:t xml:space="preserve">Сказ «Левша»  </w:t>
      </w:r>
    </w:p>
    <w:p w:rsidR="00331A34" w:rsidRDefault="00323B74">
      <w:pPr>
        <w:spacing w:after="117"/>
        <w:ind w:left="227" w:firstLine="0"/>
      </w:pPr>
      <w:r>
        <w:rPr>
          <w:b/>
        </w:rPr>
        <w:t xml:space="preserve">9. </w:t>
      </w:r>
      <w:r w:rsidR="00D63AE0">
        <w:rPr>
          <w:b/>
        </w:rPr>
        <w:t xml:space="preserve">Л. Н. Толстой. </w:t>
      </w:r>
      <w:r w:rsidR="00D63AE0">
        <w:t xml:space="preserve">Повесть «Детство» (главы) </w:t>
      </w:r>
    </w:p>
    <w:p w:rsidR="00331A34" w:rsidRDefault="00323B74" w:rsidP="00323B74">
      <w:pPr>
        <w:spacing w:after="278" w:line="313" w:lineRule="auto"/>
        <w:ind w:left="-15"/>
      </w:pPr>
      <w:r>
        <w:rPr>
          <w:b/>
        </w:rPr>
        <w:t xml:space="preserve">10. </w:t>
      </w:r>
      <w:r w:rsidR="00D63AE0">
        <w:rPr>
          <w:b/>
        </w:rPr>
        <w:t xml:space="preserve">А. П. Чехов. </w:t>
      </w:r>
      <w:r w:rsidR="00D63AE0">
        <w:t xml:space="preserve">Рассказы (три по выбору)  Например, «Толстый и тонкий», «Хамелеон», «Смерть чиновника» и др </w:t>
      </w:r>
      <w:r w:rsidR="00D63AE0">
        <w:rPr>
          <w:b/>
          <w:i/>
        </w:rPr>
        <w:t>А. И. Куприн.</w:t>
      </w:r>
      <w:r w:rsidR="00D63AE0">
        <w:t xml:space="preserve"> </w:t>
      </w:r>
      <w:r w:rsidR="00D63AE0">
        <w:rPr>
          <w:i/>
        </w:rPr>
        <w:t>Рассказ «Чудесный доктор».</w:t>
      </w:r>
    </w:p>
    <w:p w:rsidR="00331A34" w:rsidRDefault="00323B74">
      <w:pPr>
        <w:spacing w:after="58"/>
        <w:ind w:left="-15"/>
      </w:pPr>
      <w:r>
        <w:rPr>
          <w:b/>
        </w:rPr>
        <w:t>11.</w:t>
      </w:r>
      <w:r w:rsidR="00D63AE0">
        <w:rPr>
          <w:b/>
        </w:rPr>
        <w:t xml:space="preserve">Стихотворения отечественных поэтов начала ХХ века </w:t>
      </w:r>
      <w:r w:rsidR="00D63AE0">
        <w:t xml:space="preserve">(не менее двух)  Например, стихотворения С  А  Есенина, В  В  Маяковского, А  А  Блока и др  </w:t>
      </w:r>
    </w:p>
    <w:p w:rsidR="00331A34" w:rsidRDefault="00323B74">
      <w:pPr>
        <w:spacing w:after="65"/>
        <w:ind w:left="227" w:firstLine="0"/>
      </w:pPr>
      <w:r>
        <w:rPr>
          <w:b/>
        </w:rPr>
        <w:t xml:space="preserve">12. </w:t>
      </w:r>
      <w:r w:rsidR="00D63AE0">
        <w:rPr>
          <w:b/>
        </w:rPr>
        <w:t xml:space="preserve">В. Г. Распутин. </w:t>
      </w:r>
      <w:r w:rsidR="00D63AE0">
        <w:t xml:space="preserve">Рассказ «Уроки французского» </w:t>
      </w:r>
    </w:p>
    <w:p w:rsidR="00331A34" w:rsidRDefault="00323B74" w:rsidP="00323B74">
      <w:pPr>
        <w:spacing w:line="253" w:lineRule="auto"/>
        <w:ind w:left="-15"/>
      </w:pPr>
      <w:r>
        <w:rPr>
          <w:i/>
        </w:rPr>
        <w:lastRenderedPageBreak/>
        <w:t>13.</w:t>
      </w:r>
      <w:r w:rsidR="00D63AE0">
        <w:rPr>
          <w:i/>
        </w:rPr>
        <w:t xml:space="preserve"> А. В. Жвалевский и Е. Б. Пастернак. «Время всегда </w:t>
      </w:r>
      <w:r>
        <w:rPr>
          <w:i/>
        </w:rPr>
        <w:t>хорошее»</w:t>
      </w:r>
    </w:p>
    <w:p w:rsidR="00331A34" w:rsidRDefault="00331A34">
      <w:pPr>
        <w:pStyle w:val="2"/>
        <w:ind w:left="-5"/>
      </w:pPr>
    </w:p>
    <w:p w:rsidR="00331A34" w:rsidRDefault="00323B74">
      <w:pPr>
        <w:spacing w:after="53" w:line="253" w:lineRule="auto"/>
        <w:ind w:left="227" w:firstLine="0"/>
      </w:pPr>
      <w:r>
        <w:rPr>
          <w:b/>
          <w:i/>
        </w:rPr>
        <w:t xml:space="preserve">14. </w:t>
      </w:r>
      <w:r w:rsidR="00D63AE0">
        <w:rPr>
          <w:b/>
          <w:i/>
        </w:rPr>
        <w:t>Д. Дефо.</w:t>
      </w:r>
      <w:r w:rsidR="00D63AE0">
        <w:rPr>
          <w:b/>
        </w:rPr>
        <w:t xml:space="preserve"> </w:t>
      </w:r>
      <w:r w:rsidR="00D63AE0">
        <w:rPr>
          <w:i/>
        </w:rPr>
        <w:t>«Робинзон Крузо»</w:t>
      </w:r>
      <w:r w:rsidR="00D63AE0">
        <w:t xml:space="preserve"> (</w:t>
      </w:r>
      <w:r w:rsidR="00D63AE0">
        <w:rPr>
          <w:i/>
        </w:rPr>
        <w:t>главы по выбору</w:t>
      </w:r>
      <w:r w:rsidR="00D63AE0">
        <w:t xml:space="preserve">) </w:t>
      </w:r>
    </w:p>
    <w:p w:rsidR="00331A34" w:rsidRDefault="00323B74">
      <w:pPr>
        <w:spacing w:after="53" w:line="253" w:lineRule="auto"/>
        <w:ind w:left="-15"/>
      </w:pPr>
      <w:r>
        <w:rPr>
          <w:b/>
          <w:i/>
        </w:rPr>
        <w:t xml:space="preserve">15. </w:t>
      </w:r>
      <w:r w:rsidR="00D63AE0">
        <w:rPr>
          <w:b/>
          <w:i/>
        </w:rPr>
        <w:t>Дж. Свифт.</w:t>
      </w:r>
      <w:r w:rsidR="00D63AE0">
        <w:rPr>
          <w:i/>
        </w:rPr>
        <w:t xml:space="preserve"> «Путешествия Гулливера»</w:t>
      </w:r>
      <w:r w:rsidR="00D63AE0">
        <w:t xml:space="preserve"> (</w:t>
      </w:r>
      <w:r w:rsidR="00D63AE0">
        <w:rPr>
          <w:i/>
        </w:rPr>
        <w:t>главы по выбору</w:t>
      </w:r>
      <w:r w:rsidR="00D63AE0">
        <w:t xml:space="preserve">) </w:t>
      </w:r>
      <w:r w:rsidR="00D63AE0">
        <w:rPr>
          <w:b/>
          <w:i/>
        </w:rPr>
        <w:t>Произведения зарубежных писателей на тему взросления человека</w:t>
      </w:r>
      <w:r w:rsidR="00D63AE0">
        <w:t xml:space="preserve"> (</w:t>
      </w:r>
      <w:r w:rsidR="00D63AE0">
        <w:rPr>
          <w:i/>
        </w:rPr>
        <w:t>не менее двух</w:t>
      </w:r>
      <w:r w:rsidR="00D63AE0">
        <w:t xml:space="preserve">)  </w:t>
      </w:r>
      <w:r w:rsidR="00D63AE0">
        <w:rPr>
          <w:i/>
        </w:rPr>
        <w:t>Например, Ж. Верн. «Дети капитана Гранта»</w:t>
      </w:r>
      <w:r w:rsidR="00D63AE0">
        <w:t xml:space="preserve"> (</w:t>
      </w:r>
      <w:r w:rsidR="00D63AE0">
        <w:rPr>
          <w:i/>
        </w:rPr>
        <w:t>главы по выбору</w:t>
      </w:r>
      <w:r w:rsidR="00D63AE0">
        <w:t xml:space="preserve">)  </w:t>
      </w:r>
      <w:r w:rsidR="00D63AE0">
        <w:rPr>
          <w:i/>
        </w:rPr>
        <w:t>Х. Ли. «Убить пере- смешника»</w:t>
      </w:r>
      <w:r w:rsidR="00D63AE0">
        <w:t xml:space="preserve"> (</w:t>
      </w:r>
      <w:r w:rsidR="00D63AE0">
        <w:rPr>
          <w:i/>
        </w:rPr>
        <w:t>главы по выбору</w:t>
      </w:r>
      <w:r w:rsidR="00D63AE0">
        <w:t xml:space="preserve">) </w:t>
      </w:r>
      <w:r w:rsidR="00D63AE0">
        <w:rPr>
          <w:i/>
        </w:rPr>
        <w:t>и др</w:t>
      </w:r>
      <w:r w:rsidR="00D63AE0">
        <w:t xml:space="preserve"> </w:t>
      </w:r>
    </w:p>
    <w:p w:rsidR="00331A34" w:rsidRDefault="00D63AE0">
      <w:pPr>
        <w:tabs>
          <w:tab w:val="center" w:pos="1025"/>
          <w:tab w:val="center" w:pos="2820"/>
          <w:tab w:val="center" w:pos="4513"/>
          <w:tab w:val="right" w:pos="6350"/>
        </w:tabs>
        <w:spacing w:line="253" w:lineRule="auto"/>
        <w:ind w:left="0" w:right="-14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 w:rsidR="00323B74">
        <w:rPr>
          <w:rFonts w:ascii="Calibri" w:eastAsia="Calibri" w:hAnsi="Calibri" w:cs="Calibri"/>
          <w:color w:val="000000"/>
          <w:sz w:val="22"/>
        </w:rPr>
        <w:t xml:space="preserve">16. </w:t>
      </w:r>
      <w:r>
        <w:rPr>
          <w:b/>
          <w:i/>
        </w:rPr>
        <w:t xml:space="preserve">Произведения </w:t>
      </w:r>
      <w:r>
        <w:rPr>
          <w:b/>
          <w:i/>
        </w:rPr>
        <w:tab/>
        <w:t xml:space="preserve">современных </w:t>
      </w:r>
      <w:r>
        <w:rPr>
          <w:b/>
          <w:i/>
        </w:rPr>
        <w:tab/>
        <w:t xml:space="preserve">зарубежных </w:t>
      </w:r>
      <w:r>
        <w:rPr>
          <w:b/>
          <w:i/>
        </w:rPr>
        <w:tab/>
        <w:t>писате-</w:t>
      </w:r>
    </w:p>
    <w:p w:rsidR="00331A34" w:rsidRDefault="00D63AE0">
      <w:pPr>
        <w:spacing w:after="272" w:line="253" w:lineRule="auto"/>
        <w:ind w:left="-15" w:firstLine="0"/>
      </w:pPr>
      <w:r>
        <w:rPr>
          <w:b/>
          <w:i/>
        </w:rPr>
        <w:t>лей-фантастов</w:t>
      </w:r>
      <w:r>
        <w:t xml:space="preserve"> (</w:t>
      </w:r>
      <w:r>
        <w:rPr>
          <w:i/>
        </w:rPr>
        <w:t>не менее двух</w:t>
      </w:r>
      <w:r>
        <w:t xml:space="preserve">)  </w:t>
      </w:r>
      <w:r>
        <w:rPr>
          <w:i/>
        </w:rPr>
        <w:t>Например, Дж. К. Роулинг. «Гарри Поттер»</w:t>
      </w:r>
      <w:r>
        <w:t xml:space="preserve"> (</w:t>
      </w:r>
      <w:r>
        <w:rPr>
          <w:i/>
        </w:rPr>
        <w:t>главы по выбору</w:t>
      </w:r>
      <w:r>
        <w:t>),</w:t>
      </w:r>
      <w:r>
        <w:rPr>
          <w:i/>
        </w:rPr>
        <w:t xml:space="preserve"> Д. У. Джонс. «Дом с характером» и др.</w:t>
      </w:r>
    </w:p>
    <w:p w:rsidR="00323B74" w:rsidRDefault="00D63AE0">
      <w:pPr>
        <w:pStyle w:val="2"/>
        <w:ind w:left="-4"/>
      </w:pPr>
      <w:r>
        <w:t xml:space="preserve">7 КЛАСС </w:t>
      </w:r>
    </w:p>
    <w:p w:rsidR="00331A34" w:rsidRDefault="00323B74">
      <w:pPr>
        <w:spacing w:after="159" w:line="253" w:lineRule="auto"/>
        <w:ind w:left="-15"/>
      </w:pPr>
      <w:r>
        <w:rPr>
          <w:b/>
          <w:i/>
        </w:rPr>
        <w:t xml:space="preserve">1. </w:t>
      </w:r>
      <w:r w:rsidR="00D63AE0">
        <w:rPr>
          <w:b/>
          <w:i/>
        </w:rPr>
        <w:t xml:space="preserve">Древнерусские повести </w:t>
      </w:r>
      <w:r w:rsidR="00D63AE0">
        <w:t>(</w:t>
      </w:r>
      <w:r w:rsidR="00D63AE0">
        <w:rPr>
          <w:i/>
        </w:rPr>
        <w:t>одна повесть по выбору</w:t>
      </w:r>
      <w:r w:rsidR="00D63AE0">
        <w:t xml:space="preserve">)  </w:t>
      </w:r>
      <w:r w:rsidR="00D63AE0">
        <w:rPr>
          <w:i/>
        </w:rPr>
        <w:t xml:space="preserve">Например, «Поучение» Владимира Мономаха </w:t>
      </w:r>
      <w:r w:rsidR="00D63AE0">
        <w:t>(</w:t>
      </w:r>
      <w:r w:rsidR="00D63AE0">
        <w:rPr>
          <w:i/>
        </w:rPr>
        <w:t>в сокращении</w:t>
      </w:r>
      <w:r w:rsidR="00D63AE0">
        <w:t xml:space="preserve">) </w:t>
      </w:r>
      <w:r w:rsidR="00D63AE0">
        <w:rPr>
          <w:i/>
        </w:rPr>
        <w:t>и др</w:t>
      </w:r>
      <w:r w:rsidR="00D63AE0">
        <w:t xml:space="preserve"> </w:t>
      </w:r>
    </w:p>
    <w:p w:rsidR="00331A34" w:rsidRDefault="00323B74">
      <w:pPr>
        <w:spacing w:after="50"/>
        <w:ind w:left="-15"/>
      </w:pPr>
      <w:r>
        <w:rPr>
          <w:b/>
        </w:rPr>
        <w:t xml:space="preserve">2. </w:t>
      </w:r>
      <w:r w:rsidR="00D63AE0">
        <w:rPr>
          <w:b/>
        </w:rPr>
        <w:t xml:space="preserve">А. С. Пушкин. </w:t>
      </w:r>
      <w:r w:rsidR="00D63AE0">
        <w:t xml:space="preserve">Стихотворения (не менее четырёх)  Например, «Во глубине сибирских руд…», «19 октября» («Роняет лес багряный свой убор…»), «И  И  Пущину», «На холмах Грузии лежит ночная мгла…» и др  «Повести Белкина» («Станционный смотритель»)  </w:t>
      </w:r>
      <w:r w:rsidR="00D63AE0">
        <w:rPr>
          <w:i/>
        </w:rPr>
        <w:t>Поэма «Полтава»</w:t>
      </w:r>
      <w:r w:rsidR="00D63AE0">
        <w:t xml:space="preserve"> (</w:t>
      </w:r>
      <w:r w:rsidR="00D63AE0">
        <w:rPr>
          <w:i/>
        </w:rPr>
        <w:t>фрагмент</w:t>
      </w:r>
      <w:r w:rsidR="00D63AE0">
        <w:t xml:space="preserve">) и др  </w:t>
      </w:r>
    </w:p>
    <w:p w:rsidR="00331A34" w:rsidRDefault="00323B74">
      <w:pPr>
        <w:spacing w:after="49"/>
        <w:ind w:left="-15"/>
      </w:pPr>
      <w:r>
        <w:rPr>
          <w:b/>
        </w:rPr>
        <w:t xml:space="preserve">3. </w:t>
      </w:r>
      <w:r w:rsidR="00D63AE0">
        <w:rPr>
          <w:b/>
        </w:rPr>
        <w:t>М. Ю. Лермонтов.</w:t>
      </w:r>
      <w:r w:rsidR="00D63AE0">
        <w:t xml:space="preserve"> Стихотворения (не менее четырёх) 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  «Песня про царя Ивана Васильевича, молодого опричника и удалого купца Калашникова»  </w:t>
      </w:r>
    </w:p>
    <w:p w:rsidR="00331A34" w:rsidRDefault="00323B74">
      <w:pPr>
        <w:spacing w:after="53" w:line="253" w:lineRule="auto"/>
        <w:ind w:left="227" w:firstLine="0"/>
      </w:pPr>
      <w:r>
        <w:rPr>
          <w:b/>
          <w:i/>
        </w:rPr>
        <w:t xml:space="preserve">4. </w:t>
      </w:r>
      <w:r w:rsidR="00D63AE0">
        <w:rPr>
          <w:b/>
          <w:i/>
        </w:rPr>
        <w:t xml:space="preserve">Н. В. Гоголь. </w:t>
      </w:r>
      <w:r w:rsidR="00D63AE0">
        <w:rPr>
          <w:i/>
        </w:rPr>
        <w:t>Повесть «Тарас Бульба».</w:t>
      </w:r>
    </w:p>
    <w:p w:rsidR="00331A34" w:rsidRDefault="00323B74">
      <w:pPr>
        <w:spacing w:after="49"/>
        <w:ind w:left="-15"/>
      </w:pPr>
      <w:r>
        <w:rPr>
          <w:b/>
        </w:rPr>
        <w:t xml:space="preserve">5. </w:t>
      </w:r>
      <w:r w:rsidR="00D63AE0">
        <w:rPr>
          <w:b/>
        </w:rPr>
        <w:t>И. С. Тургенев.</w:t>
      </w:r>
      <w:r w:rsidR="00D63AE0">
        <w:t xml:space="preserve"> Рассказы из цикла «Записки охотника» (два по выбору)  Например, «Бирюк», «Хорь и Калиныч» и др  Стихо- творения в прозе  Например, «Русский язык», «Воробей» и др  </w:t>
      </w:r>
    </w:p>
    <w:p w:rsidR="00331A34" w:rsidRDefault="00323B74">
      <w:pPr>
        <w:spacing w:after="55"/>
        <w:ind w:left="227" w:firstLine="0"/>
      </w:pPr>
      <w:r>
        <w:rPr>
          <w:b/>
        </w:rPr>
        <w:t xml:space="preserve">6. </w:t>
      </w:r>
      <w:r w:rsidR="00D63AE0">
        <w:rPr>
          <w:b/>
        </w:rPr>
        <w:t xml:space="preserve">Л. Н. Толстой. </w:t>
      </w:r>
      <w:r w:rsidR="00D63AE0">
        <w:t xml:space="preserve">Рассказ «После бала»  </w:t>
      </w:r>
    </w:p>
    <w:p w:rsidR="00331A34" w:rsidRDefault="00323B74">
      <w:pPr>
        <w:spacing w:after="48"/>
        <w:ind w:left="-15"/>
      </w:pPr>
      <w:r>
        <w:rPr>
          <w:b/>
        </w:rPr>
        <w:t xml:space="preserve">7. </w:t>
      </w:r>
      <w:r w:rsidR="00D63AE0">
        <w:rPr>
          <w:b/>
        </w:rPr>
        <w:t>Н. А. Некрасов.</w:t>
      </w:r>
      <w:r w:rsidR="00D63AE0">
        <w:t xml:space="preserve"> Стихотворения (не менее двух)  Например, «Размышления у парадного подъезда», «Железная дорога» и др </w:t>
      </w:r>
    </w:p>
    <w:p w:rsidR="00331A34" w:rsidRDefault="00323B74">
      <w:pPr>
        <w:spacing w:after="49"/>
        <w:ind w:left="-15"/>
      </w:pPr>
      <w:r>
        <w:rPr>
          <w:b/>
        </w:rPr>
        <w:t xml:space="preserve">8. </w:t>
      </w:r>
      <w:r w:rsidR="00D63AE0">
        <w:rPr>
          <w:b/>
        </w:rPr>
        <w:t xml:space="preserve">Поэзия второй половины XIX века. </w:t>
      </w:r>
      <w:r w:rsidR="00D63AE0">
        <w:t xml:space="preserve">Ф  И  Тютчев, А  А  Фет, </w:t>
      </w:r>
      <w:r w:rsidR="00D63AE0">
        <w:rPr>
          <w:i/>
        </w:rPr>
        <w:t>А. К. Толстой</w:t>
      </w:r>
      <w:r w:rsidR="00D63AE0">
        <w:t xml:space="preserve"> и др  (не менее двух стихотворений по выбору)  </w:t>
      </w:r>
    </w:p>
    <w:p w:rsidR="00331A34" w:rsidRDefault="00323B74">
      <w:pPr>
        <w:spacing w:after="48"/>
        <w:ind w:left="-15"/>
      </w:pPr>
      <w:r>
        <w:rPr>
          <w:b/>
        </w:rPr>
        <w:t xml:space="preserve">9. </w:t>
      </w:r>
      <w:r w:rsidR="00D63AE0">
        <w:rPr>
          <w:b/>
        </w:rPr>
        <w:t>М. Е. Салтыков-Щедрин.</w:t>
      </w:r>
      <w:r w:rsidR="00D63AE0">
        <w:t xml:space="preserve"> Сказки (две по выбору)  Например, «Повесть о том, как один мужик двух генералов прокормил», </w:t>
      </w:r>
      <w:r w:rsidR="00D63AE0">
        <w:rPr>
          <w:i/>
        </w:rPr>
        <w:t xml:space="preserve">«Дикий помещик», «Премудрый пискарь» и др. </w:t>
      </w:r>
    </w:p>
    <w:p w:rsidR="00331A34" w:rsidRDefault="00323B74">
      <w:pPr>
        <w:spacing w:after="0" w:line="259" w:lineRule="auto"/>
        <w:ind w:left="10" w:right="-14" w:hanging="10"/>
        <w:jc w:val="right"/>
      </w:pPr>
      <w:r>
        <w:rPr>
          <w:b/>
        </w:rPr>
        <w:lastRenderedPageBreak/>
        <w:t xml:space="preserve">10. </w:t>
      </w:r>
      <w:r w:rsidR="00D63AE0">
        <w:rPr>
          <w:b/>
        </w:rPr>
        <w:t>А. П. Чехов.</w:t>
      </w:r>
      <w:r w:rsidR="00D63AE0">
        <w:t xml:space="preserve"> Рассказы (один по выбору)  Например, «Тоска», </w:t>
      </w:r>
    </w:p>
    <w:p w:rsidR="00331A34" w:rsidRDefault="00D63AE0">
      <w:pPr>
        <w:spacing w:after="48"/>
        <w:ind w:left="-15" w:firstLine="0"/>
      </w:pPr>
      <w:r>
        <w:t xml:space="preserve">«Злоумышленник» и др </w:t>
      </w:r>
    </w:p>
    <w:p w:rsidR="00331A34" w:rsidRDefault="00323B74">
      <w:pPr>
        <w:spacing w:after="53" w:line="253" w:lineRule="auto"/>
        <w:ind w:left="-15"/>
      </w:pPr>
      <w:r>
        <w:rPr>
          <w:b/>
          <w:i/>
        </w:rPr>
        <w:t xml:space="preserve">11. </w:t>
      </w:r>
      <w:r w:rsidR="00D63AE0">
        <w:rPr>
          <w:b/>
          <w:i/>
        </w:rPr>
        <w:t>М. Горький.</w:t>
      </w:r>
      <w:r w:rsidR="00D63AE0">
        <w:t xml:space="preserve"> </w:t>
      </w:r>
      <w:r w:rsidR="00D63AE0">
        <w:rPr>
          <w:i/>
        </w:rPr>
        <w:t>Ранние рассказы</w:t>
      </w:r>
      <w:r w:rsidR="00D63AE0">
        <w:t xml:space="preserve"> (</w:t>
      </w:r>
      <w:r w:rsidR="00D63AE0">
        <w:rPr>
          <w:i/>
        </w:rPr>
        <w:t>одно произведение по выбору</w:t>
      </w:r>
      <w:r w:rsidR="00D63AE0">
        <w:t xml:space="preserve">)  </w:t>
      </w:r>
      <w:r w:rsidR="00D63AE0">
        <w:rPr>
          <w:i/>
        </w:rPr>
        <w:t>Например, «Старуха Изергиль»</w:t>
      </w:r>
      <w:r w:rsidR="00D63AE0">
        <w:t xml:space="preserve"> (</w:t>
      </w:r>
      <w:r w:rsidR="00D63AE0">
        <w:rPr>
          <w:i/>
        </w:rPr>
        <w:t>легенда о Данко</w:t>
      </w:r>
      <w:r w:rsidR="00D63AE0">
        <w:t xml:space="preserve">), </w:t>
      </w:r>
      <w:r w:rsidR="00D63AE0">
        <w:rPr>
          <w:i/>
        </w:rPr>
        <w:t>«Челкаш» и др.</w:t>
      </w:r>
    </w:p>
    <w:p w:rsidR="00331A34" w:rsidRDefault="00323B74">
      <w:pPr>
        <w:spacing w:after="216" w:line="253" w:lineRule="auto"/>
        <w:ind w:left="-15"/>
      </w:pPr>
      <w:r>
        <w:rPr>
          <w:b/>
          <w:i/>
        </w:rPr>
        <w:t xml:space="preserve">12. </w:t>
      </w:r>
      <w:r w:rsidR="00D63AE0">
        <w:rPr>
          <w:b/>
          <w:i/>
        </w:rPr>
        <w:t>Сатирические произведения отечественных и зарубежных писателей</w:t>
      </w:r>
      <w:r w:rsidR="00D63AE0">
        <w:t xml:space="preserve"> (</w:t>
      </w:r>
      <w:r w:rsidR="00D63AE0">
        <w:rPr>
          <w:i/>
        </w:rPr>
        <w:t>не менее двух</w:t>
      </w:r>
      <w:r w:rsidR="00D63AE0">
        <w:t xml:space="preserve">)  </w:t>
      </w:r>
      <w:r w:rsidR="00D63AE0">
        <w:rPr>
          <w:i/>
        </w:rPr>
        <w:t>Например, М. М. Зощенко, А. Т. Аверченко, Н. Тэффи, О. Генри, Я. Гашека.</w:t>
      </w:r>
    </w:p>
    <w:p w:rsidR="00331A34" w:rsidRDefault="00323B74">
      <w:pPr>
        <w:spacing w:after="53" w:line="253" w:lineRule="auto"/>
        <w:ind w:left="-15"/>
      </w:pPr>
      <w:r>
        <w:rPr>
          <w:b/>
          <w:i/>
        </w:rPr>
        <w:t xml:space="preserve">13. </w:t>
      </w:r>
      <w:r w:rsidR="00D63AE0">
        <w:rPr>
          <w:b/>
          <w:i/>
        </w:rPr>
        <w:t xml:space="preserve">А. С. Грин. </w:t>
      </w:r>
      <w:r w:rsidR="00D63AE0">
        <w:rPr>
          <w:i/>
        </w:rPr>
        <w:t>Повести и рассказы</w:t>
      </w:r>
      <w:r w:rsidR="00D63AE0">
        <w:t xml:space="preserve"> (</w:t>
      </w:r>
      <w:r w:rsidR="00D63AE0">
        <w:rPr>
          <w:i/>
        </w:rPr>
        <w:t>одно произведение по выбору</w:t>
      </w:r>
      <w:r w:rsidR="00D63AE0">
        <w:t xml:space="preserve">)  </w:t>
      </w:r>
      <w:r w:rsidR="00D63AE0">
        <w:rPr>
          <w:i/>
        </w:rPr>
        <w:t xml:space="preserve">Например, «Алые паруса», «Зелёная лампа» и др. </w:t>
      </w:r>
    </w:p>
    <w:p w:rsidR="00331A34" w:rsidRDefault="00323B74">
      <w:pPr>
        <w:spacing w:after="0" w:line="253" w:lineRule="auto"/>
        <w:ind w:left="-15"/>
      </w:pPr>
      <w:r>
        <w:rPr>
          <w:b/>
          <w:i/>
        </w:rPr>
        <w:t xml:space="preserve">14. </w:t>
      </w:r>
      <w:r w:rsidR="00D63AE0">
        <w:rPr>
          <w:b/>
          <w:i/>
        </w:rPr>
        <w:t xml:space="preserve">Отечественная поэзия первой половины XX века. </w:t>
      </w:r>
      <w:r w:rsidR="00D63AE0">
        <w:rPr>
          <w:i/>
        </w:rPr>
        <w:t>Стихотворения на тему мечты и реальности</w:t>
      </w:r>
      <w:r w:rsidR="00D63AE0">
        <w:t xml:space="preserve"> (</w:t>
      </w:r>
      <w:r w:rsidR="00D63AE0">
        <w:rPr>
          <w:i/>
        </w:rPr>
        <w:t>два-три по выбору</w:t>
      </w:r>
      <w:r w:rsidR="00D63AE0">
        <w:t xml:space="preserve">)  </w:t>
      </w:r>
      <w:r w:rsidR="00D63AE0">
        <w:rPr>
          <w:i/>
        </w:rPr>
        <w:t>Например</w:t>
      </w:r>
      <w:r w:rsidR="00D63AE0">
        <w:t xml:space="preserve">, стихотворения А  А  Блока, </w:t>
      </w:r>
      <w:r w:rsidR="00D63AE0">
        <w:rPr>
          <w:i/>
        </w:rPr>
        <w:t>Н. С. Гумилёва</w:t>
      </w:r>
      <w:r w:rsidR="00D63AE0">
        <w:t xml:space="preserve">, </w:t>
      </w:r>
    </w:p>
    <w:p w:rsidR="00331A34" w:rsidRDefault="00D63AE0">
      <w:pPr>
        <w:spacing w:after="48"/>
        <w:ind w:left="-15" w:firstLine="0"/>
      </w:pPr>
      <w:r>
        <w:t xml:space="preserve">М  И  Цветаевой и др  </w:t>
      </w:r>
    </w:p>
    <w:p w:rsidR="00331A34" w:rsidRDefault="00323B74">
      <w:pPr>
        <w:ind w:left="-15"/>
      </w:pPr>
      <w:r>
        <w:rPr>
          <w:b/>
        </w:rPr>
        <w:t xml:space="preserve">15. </w:t>
      </w:r>
      <w:r w:rsidR="00D63AE0">
        <w:rPr>
          <w:b/>
        </w:rPr>
        <w:t xml:space="preserve">В. В. Маяковский. </w:t>
      </w:r>
      <w:r w:rsidR="00D63AE0">
        <w:t xml:space="preserve">Стихотворения (одно по выбору) </w:t>
      </w:r>
      <w:r w:rsidR="00D63AE0">
        <w:rPr>
          <w:b/>
          <w:i/>
        </w:rPr>
        <w:t xml:space="preserve"> </w:t>
      </w:r>
      <w:r w:rsidR="00D63AE0">
        <w:t xml:space="preserve">Например, «Необычайное приключение, бывшее с Владимиром Маяковским летом на даче», «Хорошее отношение к лошадям» и др  </w:t>
      </w:r>
      <w:r w:rsidR="00D63AE0">
        <w:rPr>
          <w:b/>
        </w:rPr>
        <w:t xml:space="preserve">А. П. Платонов. </w:t>
      </w:r>
      <w:r w:rsidR="00D63AE0">
        <w:t xml:space="preserve">Рассказы (один по выбору)  Например, «Юшка», «Неизвестный цветок» и др  </w:t>
      </w:r>
    </w:p>
    <w:p w:rsidR="00331A34" w:rsidRDefault="00323B74">
      <w:pPr>
        <w:spacing w:after="48"/>
        <w:ind w:left="-15"/>
      </w:pPr>
      <w:r>
        <w:rPr>
          <w:b/>
        </w:rPr>
        <w:t xml:space="preserve">16. </w:t>
      </w:r>
      <w:r w:rsidR="00D63AE0">
        <w:rPr>
          <w:b/>
        </w:rPr>
        <w:t xml:space="preserve">В. М. Шукшин. </w:t>
      </w:r>
      <w:r w:rsidR="00D63AE0">
        <w:t>Рассказы (один по выбору)  Например, «Чудик», «Стенька Разин»,</w:t>
      </w:r>
      <w:r w:rsidR="00D63AE0">
        <w:rPr>
          <w:i/>
        </w:rPr>
        <w:t xml:space="preserve"> «Критики» </w:t>
      </w:r>
      <w:r w:rsidR="00D63AE0">
        <w:t xml:space="preserve">и др </w:t>
      </w:r>
    </w:p>
    <w:p w:rsidR="00331A34" w:rsidRDefault="00323B74">
      <w:pPr>
        <w:spacing w:after="52"/>
        <w:ind w:left="-15"/>
      </w:pPr>
      <w:r>
        <w:rPr>
          <w:b/>
        </w:rPr>
        <w:t xml:space="preserve">17. </w:t>
      </w:r>
      <w:r w:rsidR="00D63AE0">
        <w:rPr>
          <w:b/>
        </w:rPr>
        <w:t>Стихотворения отечественных поэтов XX—XXI веков</w:t>
      </w:r>
      <w:r w:rsidR="00D63AE0">
        <w:t xml:space="preserve"> (не менее четырёх стихотворений двух поэтов)  Например, стихотворения </w:t>
      </w:r>
      <w:r w:rsidR="00D63AE0">
        <w:rPr>
          <w:i/>
        </w:rPr>
        <w:t>М. И. Цветаевой</w:t>
      </w:r>
      <w:r w:rsidR="00D63AE0">
        <w:t xml:space="preserve">, Е  А  Евтушенко, </w:t>
      </w:r>
      <w:r w:rsidR="00D63AE0">
        <w:rPr>
          <w:i/>
        </w:rPr>
        <w:t>Б. А. Ахмадулиной</w:t>
      </w:r>
      <w:r w:rsidR="00D63AE0">
        <w:t xml:space="preserve">, </w:t>
      </w:r>
      <w:r w:rsidR="00D63AE0">
        <w:rPr>
          <w:i/>
        </w:rPr>
        <w:t xml:space="preserve">Ю. Д. Левитанского и др. </w:t>
      </w:r>
    </w:p>
    <w:p w:rsidR="00331A34" w:rsidRDefault="00323B74">
      <w:pPr>
        <w:spacing w:after="52"/>
        <w:ind w:left="-15"/>
      </w:pPr>
      <w:r>
        <w:rPr>
          <w:b/>
        </w:rPr>
        <w:t xml:space="preserve">18. </w:t>
      </w:r>
      <w:r w:rsidR="00D63AE0">
        <w:rPr>
          <w:b/>
        </w:rPr>
        <w:t>Произведения отечественных прозаиков второй половины XX — начала XXI века</w:t>
      </w:r>
      <w:r w:rsidR="00D63AE0">
        <w:t xml:space="preserve"> (не менее двух)  Например, произведения Ф  А  Абрамова, В  П  Астафьева, В  И  Белова, Ф  А  Искандера и др </w:t>
      </w:r>
    </w:p>
    <w:p w:rsidR="00331A34" w:rsidRDefault="00331A34">
      <w:pPr>
        <w:pStyle w:val="2"/>
        <w:ind w:left="-5"/>
      </w:pPr>
    </w:p>
    <w:p w:rsidR="00331A34" w:rsidRDefault="00323B74" w:rsidP="00323B74">
      <w:pPr>
        <w:spacing w:after="0" w:line="259" w:lineRule="auto"/>
        <w:ind w:left="0" w:right="-14" w:firstLine="0"/>
      </w:pPr>
      <w:r>
        <w:rPr>
          <w:b/>
        </w:rPr>
        <w:t xml:space="preserve">19. </w:t>
      </w:r>
      <w:r w:rsidR="00D63AE0">
        <w:rPr>
          <w:b/>
        </w:rPr>
        <w:t>М. де Сервантес</w:t>
      </w:r>
      <w:r w:rsidR="00D63AE0">
        <w:t xml:space="preserve"> </w:t>
      </w:r>
      <w:r w:rsidR="00D63AE0">
        <w:rPr>
          <w:b/>
        </w:rPr>
        <w:t>Сааведра</w:t>
      </w:r>
      <w:r w:rsidR="00D63AE0">
        <w:t xml:space="preserve">  Роман «Хитроумный идальго Дон </w:t>
      </w:r>
    </w:p>
    <w:p w:rsidR="00331A34" w:rsidRDefault="00D63AE0">
      <w:pPr>
        <w:spacing w:after="55"/>
        <w:ind w:left="-15" w:firstLine="0"/>
      </w:pPr>
      <w:r>
        <w:t xml:space="preserve">Кихот Ламанчский» (главы) </w:t>
      </w:r>
    </w:p>
    <w:p w:rsidR="00331A34" w:rsidRDefault="00323B74">
      <w:pPr>
        <w:spacing w:after="455" w:line="253" w:lineRule="auto"/>
        <w:ind w:left="227" w:firstLine="0"/>
      </w:pPr>
      <w:r>
        <w:rPr>
          <w:b/>
          <w:i/>
        </w:rPr>
        <w:t xml:space="preserve">20. </w:t>
      </w:r>
      <w:r w:rsidR="00D63AE0">
        <w:rPr>
          <w:b/>
          <w:i/>
        </w:rPr>
        <w:t>А. де Сент-Экзюпери.</w:t>
      </w:r>
      <w:r w:rsidR="00D63AE0">
        <w:rPr>
          <w:b/>
        </w:rPr>
        <w:t xml:space="preserve"> </w:t>
      </w:r>
      <w:r w:rsidR="00D63AE0">
        <w:rPr>
          <w:i/>
        </w:rPr>
        <w:t>Повесть-сказка «Маленький принц».</w:t>
      </w:r>
      <w:r w:rsidR="00D63AE0">
        <w:t xml:space="preserve"> </w:t>
      </w:r>
    </w:p>
    <w:p w:rsidR="00323B74" w:rsidRDefault="00D63AE0">
      <w:pPr>
        <w:pStyle w:val="2"/>
        <w:ind w:left="-4"/>
      </w:pPr>
      <w:r>
        <w:t xml:space="preserve">8 КЛАСС </w:t>
      </w:r>
    </w:p>
    <w:p w:rsidR="00331A34" w:rsidRDefault="00331A34">
      <w:pPr>
        <w:pStyle w:val="2"/>
        <w:ind w:left="-4"/>
      </w:pPr>
    </w:p>
    <w:p w:rsidR="00331A34" w:rsidRDefault="00323B74">
      <w:pPr>
        <w:spacing w:after="276" w:line="253" w:lineRule="auto"/>
        <w:ind w:left="-15"/>
      </w:pPr>
      <w:r>
        <w:rPr>
          <w:b/>
          <w:i/>
        </w:rPr>
        <w:t xml:space="preserve">1. </w:t>
      </w:r>
      <w:r w:rsidR="00D63AE0">
        <w:rPr>
          <w:b/>
          <w:i/>
        </w:rPr>
        <w:t xml:space="preserve">Житийная литература </w:t>
      </w:r>
      <w:r w:rsidR="00D63AE0">
        <w:t>(</w:t>
      </w:r>
      <w:r w:rsidR="00D63AE0">
        <w:rPr>
          <w:i/>
        </w:rPr>
        <w:t>одно произведение по выбору</w:t>
      </w:r>
      <w:r w:rsidR="00D63AE0">
        <w:t xml:space="preserve">)  </w:t>
      </w:r>
      <w:r w:rsidR="00D63AE0">
        <w:rPr>
          <w:i/>
        </w:rPr>
        <w:t>Например, «Житие Сергия Радонежского», «Житие протопопа Аввакума, им самим написанное».</w:t>
      </w:r>
    </w:p>
    <w:p w:rsidR="00331A34" w:rsidRDefault="00331A34">
      <w:pPr>
        <w:spacing w:after="12" w:line="259" w:lineRule="auto"/>
        <w:ind w:left="-5" w:hanging="10"/>
        <w:jc w:val="left"/>
      </w:pPr>
    </w:p>
    <w:p w:rsidR="00331A34" w:rsidRDefault="00323B74">
      <w:pPr>
        <w:spacing w:after="281"/>
        <w:ind w:left="227" w:firstLine="0"/>
      </w:pPr>
      <w:r>
        <w:rPr>
          <w:b/>
        </w:rPr>
        <w:t xml:space="preserve">2. </w:t>
      </w:r>
      <w:r w:rsidR="00D63AE0">
        <w:rPr>
          <w:b/>
        </w:rPr>
        <w:t>Д. И. Фонвизин.</w:t>
      </w:r>
      <w:r w:rsidR="00D63AE0">
        <w:t xml:space="preserve"> Комедия «Недоросль» </w:t>
      </w:r>
    </w:p>
    <w:p w:rsidR="00331A34" w:rsidRDefault="00331A34">
      <w:pPr>
        <w:pStyle w:val="2"/>
        <w:ind w:left="-5"/>
      </w:pPr>
    </w:p>
    <w:p w:rsidR="00331A34" w:rsidRDefault="00323B74">
      <w:pPr>
        <w:spacing w:after="63"/>
        <w:ind w:left="-15"/>
      </w:pPr>
      <w:r>
        <w:rPr>
          <w:b/>
        </w:rPr>
        <w:t xml:space="preserve">3. </w:t>
      </w:r>
      <w:r w:rsidR="00D63AE0">
        <w:rPr>
          <w:b/>
        </w:rPr>
        <w:t>А. С. Пушкин.</w:t>
      </w:r>
      <w:r w:rsidR="00D63AE0">
        <w:t xml:space="preserve"> Стихотворения (не менее двух)  Например, «К Чаадаеву», «Анчар» и др  </w:t>
      </w:r>
      <w:r w:rsidR="00D63AE0">
        <w:rPr>
          <w:i/>
        </w:rPr>
        <w:t>«Маленькие трагедии»</w:t>
      </w:r>
      <w:r w:rsidR="00D63AE0">
        <w:t xml:space="preserve"> (</w:t>
      </w:r>
      <w:r w:rsidR="00D63AE0">
        <w:rPr>
          <w:i/>
        </w:rPr>
        <w:t>одна пьеса по выбору</w:t>
      </w:r>
      <w:r w:rsidR="00D63AE0">
        <w:t xml:space="preserve">)  </w:t>
      </w:r>
      <w:r w:rsidR="00D63AE0">
        <w:rPr>
          <w:i/>
        </w:rPr>
        <w:t>Например, «Моцарт и Сальери», «Каменный гость»</w:t>
      </w:r>
      <w:r w:rsidR="00D63AE0">
        <w:t xml:space="preserve">  Роман «Капитанская дочка» </w:t>
      </w:r>
    </w:p>
    <w:p w:rsidR="00331A34" w:rsidRDefault="00323B74">
      <w:pPr>
        <w:spacing w:after="53"/>
        <w:ind w:left="-15"/>
      </w:pPr>
      <w:r>
        <w:rPr>
          <w:b/>
        </w:rPr>
        <w:t xml:space="preserve">4. </w:t>
      </w:r>
      <w:r w:rsidR="00D63AE0">
        <w:rPr>
          <w:b/>
        </w:rPr>
        <w:t>М. Ю. Лермонтов.</w:t>
      </w:r>
      <w:r w:rsidR="00D63AE0">
        <w:t xml:space="preserve"> Стихотворения (не менее двух)  Например, «Я не хочу, чтоб свет узнал…», «Из-под таинственной, холодной полумаски…», «Нищий» и др  Поэма «Мцыри»  </w:t>
      </w:r>
    </w:p>
    <w:p w:rsidR="00331A34" w:rsidRDefault="00323B74">
      <w:pPr>
        <w:spacing w:after="227"/>
        <w:ind w:left="227" w:firstLine="0"/>
      </w:pPr>
      <w:r>
        <w:rPr>
          <w:b/>
        </w:rPr>
        <w:t xml:space="preserve">5. </w:t>
      </w:r>
      <w:r w:rsidR="00D63AE0">
        <w:rPr>
          <w:b/>
        </w:rPr>
        <w:t>Н. В. Гоголь.</w:t>
      </w:r>
      <w:r w:rsidR="00D63AE0">
        <w:t xml:space="preserve"> Повесть «Шинель»  Комедия «Ревизор» </w:t>
      </w:r>
    </w:p>
    <w:p w:rsidR="00331A34" w:rsidRDefault="00331A34">
      <w:pPr>
        <w:pStyle w:val="2"/>
        <w:ind w:left="-5"/>
      </w:pPr>
    </w:p>
    <w:p w:rsidR="00331A34" w:rsidRDefault="00323B74" w:rsidP="00323B74">
      <w:pPr>
        <w:spacing w:after="0" w:line="259" w:lineRule="auto"/>
        <w:ind w:left="10" w:right="-14" w:hanging="10"/>
      </w:pPr>
      <w:r>
        <w:rPr>
          <w:b/>
        </w:rPr>
        <w:t xml:space="preserve">6. </w:t>
      </w:r>
      <w:r w:rsidR="00D63AE0">
        <w:rPr>
          <w:b/>
        </w:rPr>
        <w:t>И. С. Тургенев.</w:t>
      </w:r>
      <w:r w:rsidR="00D63AE0">
        <w:t xml:space="preserve"> Повести (одна по выбору)  Например, «Ася», </w:t>
      </w:r>
    </w:p>
    <w:p w:rsidR="00331A34" w:rsidRDefault="00D63AE0">
      <w:pPr>
        <w:spacing w:after="50"/>
        <w:ind w:left="-15" w:firstLine="0"/>
      </w:pPr>
      <w:r>
        <w:t xml:space="preserve">«Первая любовь» </w:t>
      </w:r>
    </w:p>
    <w:p w:rsidR="00331A34" w:rsidRDefault="00323B74">
      <w:pPr>
        <w:spacing w:after="51"/>
        <w:ind w:left="-15"/>
      </w:pPr>
      <w:r>
        <w:rPr>
          <w:b/>
        </w:rPr>
        <w:t xml:space="preserve">7. </w:t>
      </w:r>
      <w:r w:rsidR="00D63AE0">
        <w:rPr>
          <w:b/>
        </w:rPr>
        <w:t>Ф. М. Достоевский.</w:t>
      </w:r>
      <w:r w:rsidR="00D63AE0">
        <w:t xml:space="preserve"> «Бедные люди», «Белые ночи» (одно произведение по выбору)  </w:t>
      </w:r>
    </w:p>
    <w:p w:rsidR="00331A34" w:rsidRDefault="00323B74">
      <w:pPr>
        <w:spacing w:after="216"/>
        <w:ind w:left="-15"/>
      </w:pPr>
      <w:r>
        <w:rPr>
          <w:b/>
        </w:rPr>
        <w:t xml:space="preserve">8. </w:t>
      </w:r>
      <w:r w:rsidR="00D63AE0">
        <w:rPr>
          <w:b/>
        </w:rPr>
        <w:t>Л. Н. Толстой.</w:t>
      </w:r>
      <w:r w:rsidR="00D63AE0">
        <w:t xml:space="preserve"> Повести и рассказы (одно произведение по выбору)  Например, «Отрочество» (главы) </w:t>
      </w:r>
    </w:p>
    <w:p w:rsidR="00331A34" w:rsidRDefault="00323B74">
      <w:pPr>
        <w:spacing w:after="0" w:line="253" w:lineRule="auto"/>
        <w:ind w:left="-15"/>
      </w:pPr>
      <w:r>
        <w:rPr>
          <w:b/>
          <w:i/>
        </w:rPr>
        <w:t xml:space="preserve">9. </w:t>
      </w:r>
      <w:r w:rsidR="00D63AE0">
        <w:rPr>
          <w:b/>
          <w:i/>
        </w:rPr>
        <w:t>Произведения писателей русского зарубежья</w:t>
      </w:r>
      <w:r w:rsidR="00D63AE0">
        <w:t xml:space="preserve"> (</w:t>
      </w:r>
      <w:r w:rsidR="00D63AE0">
        <w:rPr>
          <w:i/>
        </w:rPr>
        <w:t>не менее двух по выбору</w:t>
      </w:r>
      <w:r w:rsidR="00D63AE0">
        <w:t xml:space="preserve">)  </w:t>
      </w:r>
      <w:r w:rsidR="00D63AE0">
        <w:rPr>
          <w:i/>
        </w:rPr>
        <w:t xml:space="preserve">Например, произведения И. С. Шмелёва, </w:t>
      </w:r>
    </w:p>
    <w:p w:rsidR="00331A34" w:rsidRDefault="00D63AE0">
      <w:pPr>
        <w:spacing w:after="53" w:line="253" w:lineRule="auto"/>
        <w:ind w:left="-15" w:firstLine="0"/>
      </w:pPr>
      <w:r>
        <w:rPr>
          <w:i/>
        </w:rPr>
        <w:t>М. А. Осоргина, В. В. Набокова, Н. Тэффи, А. Т. Аверченко и др</w:t>
      </w:r>
      <w:r>
        <w:t xml:space="preserve"> </w:t>
      </w:r>
    </w:p>
    <w:p w:rsidR="00331A34" w:rsidRDefault="00323B74">
      <w:pPr>
        <w:spacing w:after="51"/>
        <w:ind w:left="-15"/>
      </w:pPr>
      <w:r>
        <w:rPr>
          <w:b/>
        </w:rPr>
        <w:t xml:space="preserve">10. </w:t>
      </w:r>
      <w:r w:rsidR="00D63AE0">
        <w:rPr>
          <w:b/>
        </w:rPr>
        <w:t xml:space="preserve">Поэзия первой половины ХХ века </w:t>
      </w:r>
      <w:r w:rsidR="00D63AE0">
        <w:t>(</w:t>
      </w:r>
      <w:r w:rsidR="00D63AE0">
        <w:rPr>
          <w:i/>
        </w:rPr>
        <w:t>не менее трёх стихотворений на тему «Человек и эпоха» по выбору</w:t>
      </w:r>
      <w:r w:rsidR="00D63AE0">
        <w:t xml:space="preserve">)  Например, стихотворения В  В  Маяковского, М  И  Цветаевой, О  Э  Мандельштама, Б  Л  Пастернака и др </w:t>
      </w:r>
    </w:p>
    <w:p w:rsidR="00331A34" w:rsidRDefault="00323B74">
      <w:pPr>
        <w:spacing w:after="216"/>
        <w:ind w:left="-15"/>
      </w:pPr>
      <w:r>
        <w:rPr>
          <w:b/>
        </w:rPr>
        <w:t xml:space="preserve">11. </w:t>
      </w:r>
      <w:r w:rsidR="00D63AE0">
        <w:rPr>
          <w:b/>
        </w:rPr>
        <w:t>М. А. Булгаков</w:t>
      </w:r>
      <w:r>
        <w:t xml:space="preserve"> </w:t>
      </w:r>
      <w:r w:rsidR="00D63AE0">
        <w:t xml:space="preserve"> «Собачье сердце» и др </w:t>
      </w:r>
    </w:p>
    <w:p w:rsidR="00331A34" w:rsidRDefault="00331A34" w:rsidP="00323B74">
      <w:pPr>
        <w:pStyle w:val="2"/>
        <w:ind w:left="0" w:firstLine="0"/>
      </w:pPr>
    </w:p>
    <w:p w:rsidR="00331A34" w:rsidRDefault="00323B74">
      <w:pPr>
        <w:spacing w:after="50"/>
        <w:ind w:left="-15"/>
      </w:pPr>
      <w:r>
        <w:rPr>
          <w:b/>
        </w:rPr>
        <w:t>12.</w:t>
      </w:r>
      <w:r w:rsidR="00D63AE0">
        <w:rPr>
          <w:b/>
        </w:rPr>
        <w:t>А. Т. Твардовский.</w:t>
      </w:r>
      <w:r w:rsidR="00D63AE0">
        <w:t xml:space="preserve"> Поэма «Василий Тёркин» (главы «Переправа», «Гармонь», «Два солдата», «Поединок» и др )  </w:t>
      </w:r>
    </w:p>
    <w:p w:rsidR="00331A34" w:rsidRDefault="00323B74">
      <w:pPr>
        <w:spacing w:after="57"/>
        <w:ind w:left="227" w:firstLine="0"/>
      </w:pPr>
      <w:r>
        <w:rPr>
          <w:b/>
        </w:rPr>
        <w:t xml:space="preserve">13. </w:t>
      </w:r>
      <w:r w:rsidR="00D63AE0">
        <w:rPr>
          <w:b/>
        </w:rPr>
        <w:t>М. А. Шолохов.</w:t>
      </w:r>
      <w:r w:rsidR="00D63AE0">
        <w:t xml:space="preserve"> Рассказ «Судьба человека» </w:t>
      </w:r>
    </w:p>
    <w:p w:rsidR="00331A34" w:rsidRDefault="00323B74">
      <w:pPr>
        <w:spacing w:after="56"/>
        <w:ind w:left="227" w:firstLine="0"/>
      </w:pPr>
      <w:r>
        <w:rPr>
          <w:b/>
        </w:rPr>
        <w:t xml:space="preserve">14. </w:t>
      </w:r>
      <w:r w:rsidR="00D63AE0">
        <w:rPr>
          <w:b/>
        </w:rPr>
        <w:t>А. И. Солженицын.</w:t>
      </w:r>
      <w:r w:rsidR="00D63AE0">
        <w:t xml:space="preserve"> Рассказ «Матрёнин двор»  </w:t>
      </w:r>
    </w:p>
    <w:p w:rsidR="00331A34" w:rsidRDefault="00331A34">
      <w:pPr>
        <w:pStyle w:val="2"/>
        <w:ind w:left="-5"/>
      </w:pPr>
    </w:p>
    <w:p w:rsidR="00331A34" w:rsidRDefault="00323B74">
      <w:pPr>
        <w:spacing w:after="50"/>
        <w:ind w:left="-15"/>
      </w:pPr>
      <w:r>
        <w:rPr>
          <w:b/>
        </w:rPr>
        <w:t xml:space="preserve">15.  </w:t>
      </w:r>
      <w:r w:rsidR="00D63AE0">
        <w:rPr>
          <w:b/>
        </w:rPr>
        <w:t>У. Шекспир.</w:t>
      </w:r>
      <w:r w:rsidR="00D63AE0">
        <w:t xml:space="preserve"> Сонеты (один-два по выбору)  Например, № 66 «Измучась всем, я умереть хочу…», № 130 «Её глаза на звёзды не похожи…» и др  Трагедия «Ромео и Джульетта» (фрагменты по выбору) </w:t>
      </w:r>
    </w:p>
    <w:p w:rsidR="00331A34" w:rsidRDefault="00323B74">
      <w:pPr>
        <w:spacing w:after="385" w:line="253" w:lineRule="auto"/>
        <w:ind w:left="-15"/>
      </w:pPr>
      <w:r>
        <w:rPr>
          <w:b/>
          <w:i/>
        </w:rPr>
        <w:t xml:space="preserve">16. </w:t>
      </w:r>
      <w:r w:rsidR="00D63AE0">
        <w:rPr>
          <w:b/>
          <w:i/>
        </w:rPr>
        <w:t xml:space="preserve">Ж.-Б. Мольер. </w:t>
      </w:r>
      <w:r w:rsidR="00D63AE0">
        <w:rPr>
          <w:i/>
        </w:rPr>
        <w:t>Комедия «Мещанин во дворянстве»</w:t>
      </w:r>
      <w:r w:rsidR="00D63AE0">
        <w:t xml:space="preserve"> (</w:t>
      </w:r>
      <w:r w:rsidR="00D63AE0">
        <w:rPr>
          <w:i/>
        </w:rPr>
        <w:t>фрагменты по выбору</w:t>
      </w:r>
      <w:r w:rsidR="00D63AE0">
        <w:t xml:space="preserve">) </w:t>
      </w:r>
    </w:p>
    <w:p w:rsidR="00331A34" w:rsidRDefault="00D63AE0">
      <w:pPr>
        <w:pStyle w:val="2"/>
        <w:spacing w:after="116"/>
        <w:ind w:left="-4"/>
      </w:pPr>
      <w:r>
        <w:t>9 КЛАСС</w:t>
      </w:r>
    </w:p>
    <w:p w:rsidR="00323B74" w:rsidRDefault="00323B74" w:rsidP="00323B74">
      <w:pPr>
        <w:spacing w:after="163" w:line="307" w:lineRule="auto"/>
        <w:ind w:left="212" w:right="3020" w:hanging="227"/>
      </w:pPr>
      <w:r>
        <w:rPr>
          <w:rFonts w:ascii="Calibri" w:eastAsia="Calibri" w:hAnsi="Calibri" w:cs="Calibri"/>
          <w:b/>
          <w:sz w:val="22"/>
        </w:rPr>
        <w:t>1.</w:t>
      </w:r>
      <w:r w:rsidR="00D63AE0">
        <w:rPr>
          <w:rFonts w:ascii="Calibri" w:eastAsia="Calibri" w:hAnsi="Calibri" w:cs="Calibri"/>
          <w:b/>
          <w:sz w:val="22"/>
        </w:rPr>
        <w:t xml:space="preserve"> </w:t>
      </w:r>
      <w:r w:rsidR="00D63AE0">
        <w:t xml:space="preserve">«Слово о полку Игореве» </w:t>
      </w:r>
    </w:p>
    <w:p w:rsidR="00331A34" w:rsidRDefault="00323B74" w:rsidP="00323B74">
      <w:pPr>
        <w:spacing w:after="163" w:line="307" w:lineRule="auto"/>
        <w:ind w:left="212" w:right="3020" w:hanging="227"/>
      </w:pPr>
      <w:r>
        <w:rPr>
          <w:b/>
        </w:rPr>
        <w:t xml:space="preserve">2. </w:t>
      </w:r>
      <w:r w:rsidR="00D63AE0">
        <w:rPr>
          <w:b/>
        </w:rPr>
        <w:t>М. В. Ломоносов.</w:t>
      </w:r>
      <w:r w:rsidR="00D63AE0">
        <w:t xml:space="preserve"> «Ода на день восшествия на Всероссийский престол Ея Величества Государыни Императрицы Елисаветы </w:t>
      </w:r>
    </w:p>
    <w:p w:rsidR="00331A34" w:rsidRDefault="00D63AE0">
      <w:pPr>
        <w:spacing w:after="48"/>
        <w:ind w:left="-15" w:firstLine="0"/>
      </w:pPr>
      <w:r>
        <w:t xml:space="preserve">Петровны 1747 года» и другие стихотворения (по выбору) </w:t>
      </w:r>
    </w:p>
    <w:p w:rsidR="00331A34" w:rsidRDefault="00323B74">
      <w:pPr>
        <w:spacing w:after="218"/>
        <w:ind w:left="-15"/>
      </w:pPr>
      <w:r>
        <w:rPr>
          <w:b/>
        </w:rPr>
        <w:t xml:space="preserve">3. </w:t>
      </w:r>
      <w:r w:rsidR="00D63AE0">
        <w:rPr>
          <w:b/>
        </w:rPr>
        <w:t xml:space="preserve">Г. Р. Державин. </w:t>
      </w:r>
      <w:r w:rsidR="00D63AE0">
        <w:t xml:space="preserve">Стихотворения (два по выбору)  Например, «Властителям и судиям», «Памятник» и др  </w:t>
      </w:r>
      <w:r w:rsidR="00D63AE0">
        <w:rPr>
          <w:b/>
        </w:rPr>
        <w:t xml:space="preserve">Н. М. Карамзин. </w:t>
      </w:r>
      <w:r w:rsidR="00D63AE0">
        <w:t xml:space="preserve">Повесть «Бедная Лиза» </w:t>
      </w:r>
    </w:p>
    <w:p w:rsidR="00331A34" w:rsidRDefault="00323B74">
      <w:pPr>
        <w:spacing w:after="49"/>
        <w:ind w:left="-15"/>
      </w:pPr>
      <w:r>
        <w:rPr>
          <w:b/>
        </w:rPr>
        <w:t xml:space="preserve">4. </w:t>
      </w:r>
      <w:r w:rsidR="00D63AE0">
        <w:rPr>
          <w:b/>
        </w:rPr>
        <w:t>В. А. Жуковский.</w:t>
      </w:r>
      <w:r w:rsidR="00D63AE0">
        <w:t xml:space="preserve"> Баллады, элегии (одна-две по выбору)  Например, «Светлана», «Невыразимое», «Море» и др </w:t>
      </w:r>
    </w:p>
    <w:p w:rsidR="00331A34" w:rsidRDefault="00323B74">
      <w:pPr>
        <w:spacing w:after="55"/>
        <w:ind w:left="227" w:firstLine="0"/>
      </w:pPr>
      <w:r>
        <w:rPr>
          <w:b/>
        </w:rPr>
        <w:t xml:space="preserve">5. </w:t>
      </w:r>
      <w:r w:rsidR="00D63AE0">
        <w:rPr>
          <w:b/>
        </w:rPr>
        <w:t xml:space="preserve">А. С. Грибоедов. </w:t>
      </w:r>
      <w:r w:rsidR="00D63AE0">
        <w:t xml:space="preserve">Комедия «Горе от ума»  </w:t>
      </w:r>
    </w:p>
    <w:p w:rsidR="00331A34" w:rsidRDefault="00323B74">
      <w:pPr>
        <w:spacing w:after="52"/>
        <w:ind w:left="-15"/>
      </w:pPr>
      <w:r>
        <w:rPr>
          <w:b/>
          <w:i/>
        </w:rPr>
        <w:t xml:space="preserve">6. </w:t>
      </w:r>
      <w:r w:rsidR="00D63AE0">
        <w:rPr>
          <w:b/>
        </w:rPr>
        <w:t xml:space="preserve">А. С. Пушкин. </w:t>
      </w:r>
      <w:r w:rsidR="00D63AE0">
        <w:t xml:space="preserve">Стихотворения 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  Поэма «Медный всадник»  Роман в стихах «Евгений Онегин» </w:t>
      </w:r>
    </w:p>
    <w:p w:rsidR="00331A34" w:rsidRDefault="00323B74">
      <w:pPr>
        <w:ind w:left="-15"/>
      </w:pPr>
      <w:r>
        <w:rPr>
          <w:b/>
        </w:rPr>
        <w:t xml:space="preserve">7. </w:t>
      </w:r>
      <w:r w:rsidR="00D63AE0">
        <w:rPr>
          <w:b/>
        </w:rPr>
        <w:t xml:space="preserve">М. Ю. Лермонтов. </w:t>
      </w:r>
      <w:r w:rsidR="00D63AE0">
        <w:t xml:space="preserve">Стихотворения 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</w:t>
      </w:r>
      <w:r w:rsidR="00D63AE0">
        <w:lastRenderedPageBreak/>
        <w:t xml:space="preserve">«Смерть Поэта», «Сон» («В полдневный жар в долине Дагестана…»), «Я жить хочу, хочу </w:t>
      </w:r>
    </w:p>
    <w:p w:rsidR="00331A34" w:rsidRDefault="00D63AE0">
      <w:pPr>
        <w:spacing w:after="52"/>
        <w:ind w:left="-15" w:firstLine="0"/>
      </w:pPr>
      <w:r>
        <w:t xml:space="preserve">печали…» и др  Роман «Герой нашего времени»  </w:t>
      </w:r>
    </w:p>
    <w:p w:rsidR="00331A34" w:rsidRDefault="00323B74">
      <w:pPr>
        <w:spacing w:after="62"/>
        <w:ind w:left="227" w:firstLine="0"/>
      </w:pPr>
      <w:r>
        <w:rPr>
          <w:b/>
        </w:rPr>
        <w:t xml:space="preserve">8. </w:t>
      </w:r>
      <w:r w:rsidR="00D63AE0">
        <w:rPr>
          <w:b/>
        </w:rPr>
        <w:t xml:space="preserve">Н. В. Гоголь. </w:t>
      </w:r>
      <w:r w:rsidR="00D63AE0">
        <w:t xml:space="preserve">Поэма «Мёртвые души» </w:t>
      </w:r>
    </w:p>
    <w:p w:rsidR="00331A34" w:rsidRDefault="00331A34">
      <w:pPr>
        <w:pStyle w:val="2"/>
        <w:ind w:left="-5"/>
      </w:pPr>
    </w:p>
    <w:p w:rsidR="00331A34" w:rsidRDefault="00323B74">
      <w:pPr>
        <w:spacing w:after="109" w:line="253" w:lineRule="auto"/>
        <w:ind w:left="-15"/>
      </w:pPr>
      <w:r>
        <w:rPr>
          <w:b/>
          <w:i/>
        </w:rPr>
        <w:t xml:space="preserve">9. </w:t>
      </w:r>
      <w:r w:rsidR="00D63AE0">
        <w:rPr>
          <w:b/>
          <w:i/>
        </w:rPr>
        <w:t>Данте.</w:t>
      </w:r>
      <w:r w:rsidR="00D63AE0">
        <w:rPr>
          <w:b/>
        </w:rPr>
        <w:t xml:space="preserve"> </w:t>
      </w:r>
      <w:r w:rsidR="00D63AE0">
        <w:rPr>
          <w:i/>
        </w:rPr>
        <w:t>«Божественная комедия»</w:t>
      </w:r>
      <w:r w:rsidR="00D63AE0">
        <w:t xml:space="preserve"> (</w:t>
      </w:r>
      <w:r w:rsidR="00D63AE0">
        <w:rPr>
          <w:i/>
        </w:rPr>
        <w:t>не менее двух фрагментов по выбору</w:t>
      </w:r>
      <w:r w:rsidR="00D63AE0">
        <w:t xml:space="preserve">) </w:t>
      </w:r>
    </w:p>
    <w:p w:rsidR="00331A34" w:rsidRDefault="00323B74">
      <w:pPr>
        <w:spacing w:after="63"/>
        <w:ind w:left="227" w:firstLine="0"/>
      </w:pPr>
      <w:r>
        <w:rPr>
          <w:b/>
        </w:rPr>
        <w:t xml:space="preserve">10. </w:t>
      </w:r>
      <w:r w:rsidR="00D63AE0">
        <w:rPr>
          <w:b/>
        </w:rPr>
        <w:t xml:space="preserve">У. Шекспир. </w:t>
      </w:r>
      <w:r w:rsidR="00D63AE0">
        <w:t xml:space="preserve">Трагедия «Гамлет» (фрагменты по выбору) </w:t>
      </w:r>
    </w:p>
    <w:p w:rsidR="00331A34" w:rsidRDefault="00323B74">
      <w:pPr>
        <w:spacing w:after="53" w:line="253" w:lineRule="auto"/>
        <w:ind w:left="-15"/>
      </w:pPr>
      <w:r>
        <w:rPr>
          <w:b/>
          <w:i/>
        </w:rPr>
        <w:t xml:space="preserve">11. </w:t>
      </w:r>
      <w:r w:rsidR="00D63AE0">
        <w:rPr>
          <w:b/>
          <w:i/>
        </w:rPr>
        <w:t>И.-В. Гёте.</w:t>
      </w:r>
      <w:r w:rsidR="00D63AE0">
        <w:rPr>
          <w:b/>
        </w:rPr>
        <w:t xml:space="preserve"> </w:t>
      </w:r>
      <w:r w:rsidR="00D63AE0">
        <w:rPr>
          <w:i/>
        </w:rPr>
        <w:t>Трагедия «Фауст»</w:t>
      </w:r>
      <w:r w:rsidR="00D63AE0">
        <w:t xml:space="preserve"> (</w:t>
      </w:r>
      <w:r w:rsidR="00D63AE0">
        <w:rPr>
          <w:i/>
        </w:rPr>
        <w:t>не менее двух фрагментов по выбору</w:t>
      </w:r>
      <w:r w:rsidR="00D63AE0">
        <w:t xml:space="preserve">) </w:t>
      </w:r>
    </w:p>
    <w:p w:rsidR="00331A34" w:rsidRDefault="00323B74">
      <w:pPr>
        <w:spacing w:after="53" w:line="253" w:lineRule="auto"/>
        <w:ind w:left="-15"/>
      </w:pPr>
      <w:r>
        <w:rPr>
          <w:b/>
          <w:i/>
        </w:rPr>
        <w:t xml:space="preserve">12. </w:t>
      </w:r>
      <w:r w:rsidR="00D63AE0">
        <w:rPr>
          <w:b/>
          <w:i/>
        </w:rPr>
        <w:t xml:space="preserve">Дж. Г. Байрон. </w:t>
      </w:r>
      <w:r w:rsidR="00D63AE0">
        <w:rPr>
          <w:i/>
        </w:rPr>
        <w:t>Стихотворения</w:t>
      </w:r>
      <w:r w:rsidR="00D63AE0">
        <w:t xml:space="preserve"> (</w:t>
      </w:r>
      <w:r w:rsidR="00D63AE0">
        <w:rPr>
          <w:i/>
        </w:rPr>
        <w:t>одно по выбору</w:t>
      </w:r>
      <w:r w:rsidR="00D63AE0">
        <w:t xml:space="preserve">)  </w:t>
      </w:r>
      <w:r w:rsidR="00D63AE0">
        <w:rPr>
          <w:i/>
        </w:rPr>
        <w:t>Например, «Душа моя мрачна. Скорей, певец, скорей!..», «Прощание Наполеона» и др. Поэма «Паломничество Чайльд-Гарольда»</w:t>
      </w:r>
      <w:r w:rsidR="00D63AE0">
        <w:t xml:space="preserve"> (</w:t>
      </w:r>
      <w:r w:rsidR="00D63AE0">
        <w:rPr>
          <w:i/>
        </w:rPr>
        <w:t>не менее одного фрагмента по выбору</w:t>
      </w:r>
      <w:r w:rsidR="00D63AE0">
        <w:t xml:space="preserve">) </w:t>
      </w:r>
    </w:p>
    <w:p w:rsidR="00331A34" w:rsidRDefault="00323B74">
      <w:pPr>
        <w:spacing w:after="53" w:line="253" w:lineRule="auto"/>
        <w:ind w:left="-15"/>
      </w:pPr>
      <w:r>
        <w:rPr>
          <w:b/>
          <w:i/>
        </w:rPr>
        <w:t>13.</w:t>
      </w:r>
      <w:r w:rsidR="00D63AE0">
        <w:rPr>
          <w:b/>
          <w:i/>
        </w:rPr>
        <w:t>Зарубежная проза первой половины XIX века</w:t>
      </w:r>
      <w:r w:rsidR="00D63AE0">
        <w:t xml:space="preserve"> (</w:t>
      </w:r>
      <w:r w:rsidR="00D63AE0">
        <w:rPr>
          <w:i/>
        </w:rPr>
        <w:t>одно произве дение по выбору</w:t>
      </w:r>
      <w:r w:rsidR="00D63AE0">
        <w:t xml:space="preserve">)  </w:t>
      </w:r>
      <w:r w:rsidR="00D63AE0">
        <w:rPr>
          <w:i/>
        </w:rPr>
        <w:t>Например, произведения Э. Т. А. Гофмана, В. Гюго, В. Скотта и др.</w:t>
      </w:r>
    </w:p>
    <w:p w:rsidR="00331A34" w:rsidRDefault="00331A34">
      <w:pPr>
        <w:tabs>
          <w:tab w:val="right" w:pos="6350"/>
        </w:tabs>
        <w:spacing w:after="0" w:line="259" w:lineRule="auto"/>
        <w:ind w:left="0" w:firstLine="0"/>
        <w:jc w:val="left"/>
      </w:pPr>
    </w:p>
    <w:sectPr w:rsidR="00331A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8391" w:h="12586"/>
      <w:pgMar w:top="1440" w:right="1020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54" w:rsidRDefault="00E27554">
      <w:pPr>
        <w:spacing w:after="0" w:line="240" w:lineRule="auto"/>
      </w:pPr>
      <w:r>
        <w:separator/>
      </w:r>
    </w:p>
  </w:endnote>
  <w:endnote w:type="continuationSeparator" w:id="0">
    <w:p w:rsidR="00E27554" w:rsidRDefault="00E2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tabs>
        <w:tab w:val="right" w:pos="6350"/>
      </w:tabs>
      <w:spacing w:after="0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Pr="00D63AE0">
      <w:rPr>
        <w:rFonts w:ascii="Calibri" w:eastAsia="Calibri" w:hAnsi="Calibri" w:cs="Calibri"/>
        <w:b/>
        <w:noProof/>
        <w:sz w:val="18"/>
      </w:rPr>
      <w:t>6</w:t>
    </w:r>
    <w:r>
      <w:rPr>
        <w:rFonts w:ascii="Calibri" w:eastAsia="Calibri" w:hAnsi="Calibri" w:cs="Calibri"/>
        <w:b/>
        <w:sz w:val="18"/>
      </w:rPr>
      <w:fldChar w:fldCharType="end"/>
    </w:r>
    <w:r>
      <w:rPr>
        <w:rFonts w:ascii="Calibri" w:eastAsia="Calibri" w:hAnsi="Calibri" w:cs="Calibri"/>
        <w:b/>
        <w:sz w:val="18"/>
      </w:rPr>
      <w:tab/>
    </w:r>
    <w:r>
      <w:rPr>
        <w:rFonts w:ascii="Calibri" w:eastAsia="Calibri" w:hAnsi="Calibri" w:cs="Calibri"/>
        <w:sz w:val="18"/>
      </w:rPr>
      <w:t>Федеральная рабочая программа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tabs>
        <w:tab w:val="right" w:pos="635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18"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tabs>
        <w:tab w:val="right" w:pos="635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18"/>
      </w:rPr>
      <w:t>ЛИТЕРАТУРА. 5—9 классы</w:t>
    </w:r>
    <w:r>
      <w:rPr>
        <w:rFonts w:ascii="Calibri" w:eastAsia="Calibri" w:hAnsi="Calibri" w:cs="Calibri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18"/>
      </w:rPr>
      <w:t>5</w:t>
    </w:r>
    <w:r>
      <w:rPr>
        <w:rFonts w:ascii="Calibri" w:eastAsia="Calibri" w:hAnsi="Calibri" w:cs="Calibri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54" w:rsidRDefault="00E27554">
      <w:pPr>
        <w:spacing w:after="0" w:line="238" w:lineRule="auto"/>
        <w:ind w:left="227" w:right="1" w:hanging="227"/>
      </w:pPr>
      <w:r>
        <w:separator/>
      </w:r>
    </w:p>
  </w:footnote>
  <w:footnote w:type="continuationSeparator" w:id="0">
    <w:p w:rsidR="00E27554" w:rsidRDefault="00E27554">
      <w:pPr>
        <w:spacing w:after="0" w:line="238" w:lineRule="auto"/>
        <w:ind w:left="227" w:right="1" w:hanging="2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spacing w:after="0" w:line="259" w:lineRule="auto"/>
      <w:ind w:left="0" w:right="1" w:firstLine="0"/>
      <w:jc w:val="right"/>
    </w:pPr>
    <w: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spacing w:after="0" w:line="259" w:lineRule="auto"/>
      <w:ind w:left="0" w:right="1" w:firstLine="0"/>
      <w:jc w:val="right"/>
    </w:pPr>
    <w: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spacing w:after="0" w:line="259" w:lineRule="auto"/>
      <w:ind w:left="0" w:right="1" w:firstLine="0"/>
      <w:jc w:val="right"/>
    </w:pPr>
    <w:r>
      <w:t>-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4" w:rsidRDefault="00323B7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16"/>
    <w:multiLevelType w:val="hybridMultilevel"/>
    <w:tmpl w:val="3CBAFC70"/>
    <w:lvl w:ilvl="0" w:tplc="F248427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74EC34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688604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EEFCAE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82EF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E32F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F2C69A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46C52C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D6A75C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3487F"/>
    <w:multiLevelType w:val="hybridMultilevel"/>
    <w:tmpl w:val="E2FC7798"/>
    <w:lvl w:ilvl="0" w:tplc="5C523A22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3A086E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B4916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1885DC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23DFA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880C6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088A9C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84694A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C07A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C1FB8"/>
    <w:multiLevelType w:val="hybridMultilevel"/>
    <w:tmpl w:val="108ADEDA"/>
    <w:lvl w:ilvl="0" w:tplc="EAE04B6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627C54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6A6E72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36E750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E87FE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48AB3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F6952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9E24B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36DA0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E12EBE"/>
    <w:multiLevelType w:val="hybridMultilevel"/>
    <w:tmpl w:val="FB6A9ABE"/>
    <w:lvl w:ilvl="0" w:tplc="FA3C55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7898E6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A1EE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76C122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56F888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DA46BE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F077C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6F23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F2E8D4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FB0273"/>
    <w:multiLevelType w:val="hybridMultilevel"/>
    <w:tmpl w:val="4C9C6756"/>
    <w:lvl w:ilvl="0" w:tplc="D39824B2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A6136C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46BA9E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06539E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3CFC9E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4DE8E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BEB50E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E4A07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46DB20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D4B1A"/>
    <w:multiLevelType w:val="hybridMultilevel"/>
    <w:tmpl w:val="EAD69F62"/>
    <w:lvl w:ilvl="0" w:tplc="0C600DC0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C64F7E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0DEF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FAA990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0F5D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E742C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62F9D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12BC60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7228F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205A8D"/>
    <w:multiLevelType w:val="hybridMultilevel"/>
    <w:tmpl w:val="5B3215E4"/>
    <w:lvl w:ilvl="0" w:tplc="29C00E28">
      <w:start w:val="5"/>
      <w:numFmt w:val="decimal"/>
      <w:lvlText w:val="%1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946DE8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8CF8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6E7DF2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E8FAF6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500C62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F0B614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E2A69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4A0FE4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9941F0"/>
    <w:multiLevelType w:val="hybridMultilevel"/>
    <w:tmpl w:val="89585BD4"/>
    <w:lvl w:ilvl="0" w:tplc="5EDCA24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146018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E0815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E2AA44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7647FE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C6D94C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98B83A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8FD80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AE7CA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E13128"/>
    <w:multiLevelType w:val="hybridMultilevel"/>
    <w:tmpl w:val="0680CC80"/>
    <w:lvl w:ilvl="0" w:tplc="F230CAD8">
      <w:start w:val="5"/>
      <w:numFmt w:val="decimal"/>
      <w:lvlText w:val="%1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201870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AAC2A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7035D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6E5538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AED26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9681F0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16A338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1E004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1F432A"/>
    <w:multiLevelType w:val="hybridMultilevel"/>
    <w:tmpl w:val="B60C64F2"/>
    <w:lvl w:ilvl="0" w:tplc="01DEEAA6">
      <w:start w:val="5"/>
      <w:numFmt w:val="decimal"/>
      <w:lvlText w:val="%1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2CDF9A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8B674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346788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40ACE6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FE7EF8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01DE2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E7524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82968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963BA3"/>
    <w:multiLevelType w:val="hybridMultilevel"/>
    <w:tmpl w:val="47A61B04"/>
    <w:lvl w:ilvl="0" w:tplc="C5EEBD52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1A866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18E926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D2BF9A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C0DE9E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C063AA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08451E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8965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7CC0BE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0417F7"/>
    <w:multiLevelType w:val="hybridMultilevel"/>
    <w:tmpl w:val="3202EC6A"/>
    <w:lvl w:ilvl="0" w:tplc="5ED6A790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C04FEE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9CF10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613CA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6F1EC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3AC7A0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64ED56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C47420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2DE14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C07B16"/>
    <w:multiLevelType w:val="hybridMultilevel"/>
    <w:tmpl w:val="C0D42A9A"/>
    <w:lvl w:ilvl="0" w:tplc="CF9414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0BB8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A0412A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CC823C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46B40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6284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0A028A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700120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4EF26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1833AF"/>
    <w:multiLevelType w:val="hybridMultilevel"/>
    <w:tmpl w:val="E5381D80"/>
    <w:lvl w:ilvl="0" w:tplc="3B208CC6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C2302C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144EA2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FE5BB0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B62FA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0986C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6ED2FA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8018CC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C034E0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861A64"/>
    <w:multiLevelType w:val="hybridMultilevel"/>
    <w:tmpl w:val="37E22D6C"/>
    <w:lvl w:ilvl="0" w:tplc="E4F085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B8821E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F2FE94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C0C5A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B47A6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2CD2B4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9664EC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C8CD2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DC748E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34"/>
    <w:rsid w:val="00010A9F"/>
    <w:rsid w:val="00323B74"/>
    <w:rsid w:val="00331A34"/>
    <w:rsid w:val="00D63AE0"/>
    <w:rsid w:val="00E2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1BDD"/>
  <w15:docId w15:val="{9C074635-7FD7-41E5-AA40-72AC4E0D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4" w:lineRule="auto"/>
      <w:ind w:left="454" w:firstLine="217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" w:hanging="10"/>
      <w:outlineLvl w:val="0"/>
    </w:pPr>
    <w:rPr>
      <w:rFonts w:ascii="Calibri" w:eastAsia="Calibri" w:hAnsi="Calibri" w:cs="Calibri"/>
      <w:b/>
      <w:color w:val="181717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/>
      <w:ind w:left="10" w:hanging="10"/>
      <w:outlineLvl w:val="1"/>
    </w:pPr>
    <w:rPr>
      <w:rFonts w:ascii="Calibri" w:eastAsia="Calibri" w:hAnsi="Calibri" w:cs="Calibri"/>
      <w:b/>
      <w:color w:val="181717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6" w:line="254" w:lineRule="auto"/>
      <w:ind w:left="237" w:hanging="10"/>
      <w:outlineLvl w:val="2"/>
    </w:pPr>
    <w:rPr>
      <w:rFonts w:ascii="Times New Roman" w:eastAsia="Times New Roman" w:hAnsi="Times New Roman" w:cs="Times New Roman"/>
      <w:b/>
      <w:color w:val="181717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181717"/>
      <w:sz w:val="22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181717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38" w:lineRule="auto"/>
      <w:ind w:left="227" w:right="1" w:hanging="227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181717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2023-05-31T08:36:00Z</dcterms:created>
  <dcterms:modified xsi:type="dcterms:W3CDTF">2023-05-31T08:36:00Z</dcterms:modified>
</cp:coreProperties>
</file>