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DA1" w:rsidRPr="00FA0DA1" w:rsidRDefault="00FA0DA1" w:rsidP="00FA0DA1">
      <w:pPr>
        <w:shd w:val="clear" w:color="auto" w:fill="E0E6F1"/>
        <w:spacing w:after="0" w:line="240" w:lineRule="auto"/>
        <w:outlineLvl w:val="2"/>
        <w:rPr>
          <w:rFonts w:ascii="Times New Roman" w:eastAsia="Times New Roman" w:hAnsi="Times New Roman" w:cs="Times New Roman"/>
          <w:b/>
          <w:bCs/>
          <w:color w:val="000000"/>
          <w:sz w:val="27"/>
          <w:szCs w:val="27"/>
        </w:rPr>
      </w:pPr>
      <w:r w:rsidRPr="00FA0DA1">
        <w:rPr>
          <w:rFonts w:ascii="Times New Roman" w:eastAsia="Times New Roman" w:hAnsi="Times New Roman" w:cs="Times New Roman"/>
          <w:b/>
          <w:bCs/>
          <w:color w:val="000000"/>
          <w:sz w:val="27"/>
          <w:szCs w:val="27"/>
        </w:rPr>
        <w:t>О вакцинации детей против гриппа</w:t>
      </w:r>
    </w:p>
    <w:tbl>
      <w:tblPr>
        <w:tblW w:w="9851" w:type="dxa"/>
        <w:tblCellSpacing w:w="0" w:type="dxa"/>
        <w:tblCellMar>
          <w:top w:w="15" w:type="dxa"/>
          <w:left w:w="15" w:type="dxa"/>
          <w:bottom w:w="15" w:type="dxa"/>
          <w:right w:w="15" w:type="dxa"/>
        </w:tblCellMar>
        <w:tblLook w:val="04A0"/>
      </w:tblPr>
      <w:tblGrid>
        <w:gridCol w:w="9851"/>
      </w:tblGrid>
      <w:tr w:rsidR="00FA0DA1" w:rsidRPr="00FA0DA1" w:rsidTr="00FA0DA1">
        <w:trPr>
          <w:tblCellSpacing w:w="0" w:type="dxa"/>
        </w:trPr>
        <w:tc>
          <w:tcPr>
            <w:tcW w:w="9851" w:type="dxa"/>
            <w:tcMar>
              <w:top w:w="212" w:type="dxa"/>
              <w:left w:w="212" w:type="dxa"/>
              <w:bottom w:w="212" w:type="dxa"/>
              <w:right w:w="212" w:type="dxa"/>
            </w:tcMar>
            <w:hideMark/>
          </w:tcPr>
          <w:p w:rsidR="00FA0DA1" w:rsidRPr="00FA0DA1" w:rsidRDefault="00FA0DA1" w:rsidP="00FA0DA1">
            <w:pPr>
              <w:spacing w:after="0" w:line="240" w:lineRule="auto"/>
              <w:jc w:val="both"/>
              <w:rPr>
                <w:rFonts w:ascii="Times New Roman" w:eastAsia="Times New Roman" w:hAnsi="Times New Roman" w:cs="Times New Roman"/>
                <w:sz w:val="24"/>
                <w:szCs w:val="24"/>
              </w:rPr>
            </w:pPr>
            <w:r w:rsidRPr="00FA0DA1">
              <w:rPr>
                <w:rFonts w:ascii="Times New Roman" w:eastAsia="Times New Roman" w:hAnsi="Times New Roman" w:cs="Times New Roman"/>
                <w:sz w:val="27"/>
                <w:szCs w:val="27"/>
              </w:rPr>
              <w:t>Грипп известен каждому - это тяжелая вирусная инфекция, для некоторых кончающаяся трагично. Но дело не только в смертельных случаях: грипп нередко осложняется пневмонией, отитом, синуситом, так что во время гриппозных эпидемий заболеваемость пневмонией и другими бактериальными инфекциями дыхательных путей резко возрастает. Особенно опасен грипп в группах риска.</w:t>
            </w:r>
          </w:p>
          <w:p w:rsidR="00FA0DA1" w:rsidRPr="00FA0DA1" w:rsidRDefault="00FA0DA1" w:rsidP="00FA0DA1">
            <w:pPr>
              <w:spacing w:before="100" w:beforeAutospacing="1" w:after="0" w:line="240" w:lineRule="auto"/>
              <w:jc w:val="both"/>
              <w:rPr>
                <w:rFonts w:ascii="Times New Roman" w:eastAsia="Times New Roman" w:hAnsi="Times New Roman" w:cs="Times New Roman"/>
                <w:sz w:val="24"/>
                <w:szCs w:val="24"/>
              </w:rPr>
            </w:pPr>
            <w:r w:rsidRPr="00FA0DA1">
              <w:rPr>
                <w:rFonts w:ascii="Times New Roman" w:eastAsia="Times New Roman" w:hAnsi="Times New Roman" w:cs="Times New Roman"/>
                <w:sz w:val="27"/>
                <w:szCs w:val="27"/>
              </w:rPr>
              <w:t>Грипп - острое инфекционное заболевание, поражающее преимущественно верхние дыхательные пути и протекающее с высокой температурой (сохраняющейся на протяжении 3-5 дней), с выраженным ухудшением самочувствия, которое проявляется резкой слабостью, сильной головной болью и мышечными болями, тошнотой, рвотой.</w:t>
            </w:r>
          </w:p>
          <w:p w:rsidR="00FA0DA1" w:rsidRPr="00FA0DA1" w:rsidRDefault="00FA0DA1" w:rsidP="00FA0DA1">
            <w:pPr>
              <w:spacing w:before="100" w:beforeAutospacing="1" w:after="0" w:line="240" w:lineRule="auto"/>
              <w:jc w:val="both"/>
              <w:rPr>
                <w:rFonts w:ascii="Times New Roman" w:eastAsia="Times New Roman" w:hAnsi="Times New Roman" w:cs="Times New Roman"/>
                <w:sz w:val="24"/>
                <w:szCs w:val="24"/>
              </w:rPr>
            </w:pPr>
            <w:r w:rsidRPr="00FA0DA1">
              <w:rPr>
                <w:rFonts w:ascii="Times New Roman" w:eastAsia="Times New Roman" w:hAnsi="Times New Roman" w:cs="Times New Roman"/>
                <w:sz w:val="27"/>
                <w:szCs w:val="27"/>
              </w:rPr>
              <w:t xml:space="preserve">Вирус гриппа подавляет иммунные реакции организма, поэтому значительно снижается способность ребенка противостоять болезням. Известно, что во время эпидемий гриппа заболеваемость бактериальными инфекциями дыхательных путей резко возрастает. К тому же грипп вызывает обострение и усугубляет течение хронических заболеваний (если таковые имеются). Бывает, что хроническое заболевание ребенка повышает вероятность тяжелого течения гриппа и развития его осложнений, которые являются основной причиной высокой смертности. Осложнения гриппа: пневмония - воспаление легких, отит - воспаление среднего уха (иногда переходящее в менингит - воспаление оболочек мозга), поражение </w:t>
            </w:r>
            <w:proofErr w:type="spellStart"/>
            <w:r w:rsidRPr="00FA0DA1">
              <w:rPr>
                <w:rFonts w:ascii="Times New Roman" w:eastAsia="Times New Roman" w:hAnsi="Times New Roman" w:cs="Times New Roman"/>
                <w:sz w:val="27"/>
                <w:szCs w:val="27"/>
              </w:rPr>
              <w:t>сердечно-сосудистой</w:t>
            </w:r>
            <w:proofErr w:type="spellEnd"/>
            <w:r w:rsidRPr="00FA0DA1">
              <w:rPr>
                <w:rFonts w:ascii="Times New Roman" w:eastAsia="Times New Roman" w:hAnsi="Times New Roman" w:cs="Times New Roman"/>
                <w:sz w:val="27"/>
                <w:szCs w:val="27"/>
              </w:rPr>
              <w:t xml:space="preserve"> и центральной нервной системы.</w:t>
            </w:r>
          </w:p>
          <w:p w:rsidR="00FA0DA1" w:rsidRPr="00FA0DA1" w:rsidRDefault="00FA0DA1" w:rsidP="00FA0DA1">
            <w:pPr>
              <w:spacing w:before="100" w:beforeAutospacing="1" w:after="0" w:line="240" w:lineRule="auto"/>
              <w:jc w:val="both"/>
              <w:rPr>
                <w:rFonts w:ascii="Times New Roman" w:eastAsia="Times New Roman" w:hAnsi="Times New Roman" w:cs="Times New Roman"/>
                <w:sz w:val="24"/>
                <w:szCs w:val="24"/>
              </w:rPr>
            </w:pPr>
            <w:r w:rsidRPr="00FA0DA1">
              <w:rPr>
                <w:rFonts w:ascii="Times New Roman" w:eastAsia="Times New Roman" w:hAnsi="Times New Roman" w:cs="Times New Roman"/>
                <w:sz w:val="27"/>
                <w:szCs w:val="27"/>
              </w:rPr>
              <w:t xml:space="preserve">Как всегда, эпидемия ожидается с декабря по февраль. Вакцинацию необходимо проводить с сентября по декабрь. Чем раньше, тем лучше, чтобы пик иммунитета пришелся как раз на эпидемию. Эпидемия гриппа длится, как правило, несколько месяцев. Иммунитет при использовании хороших вакцин образуется начиная со второго дня, а защитный титр антител в крови - уже к 7-му дню. Поэтому в течение 7-10 дней после прививки, сделанной в </w:t>
            </w:r>
            <w:proofErr w:type="spellStart"/>
            <w:r w:rsidRPr="00FA0DA1">
              <w:rPr>
                <w:rFonts w:ascii="Times New Roman" w:eastAsia="Times New Roman" w:hAnsi="Times New Roman" w:cs="Times New Roman"/>
                <w:sz w:val="27"/>
                <w:szCs w:val="27"/>
              </w:rPr>
              <w:t>эпидсезон</w:t>
            </w:r>
            <w:proofErr w:type="spellEnd"/>
            <w:r w:rsidRPr="00FA0DA1">
              <w:rPr>
                <w:rFonts w:ascii="Times New Roman" w:eastAsia="Times New Roman" w:hAnsi="Times New Roman" w:cs="Times New Roman"/>
                <w:sz w:val="27"/>
                <w:szCs w:val="27"/>
              </w:rPr>
              <w:t xml:space="preserve">, нужно будет использовать неспецифические методы защиты: </w:t>
            </w:r>
            <w:proofErr w:type="spellStart"/>
            <w:r w:rsidRPr="00FA0DA1">
              <w:rPr>
                <w:rFonts w:ascii="Times New Roman" w:eastAsia="Times New Roman" w:hAnsi="Times New Roman" w:cs="Times New Roman"/>
                <w:sz w:val="27"/>
                <w:szCs w:val="27"/>
              </w:rPr>
              <w:t>оксолиновую</w:t>
            </w:r>
            <w:proofErr w:type="spellEnd"/>
            <w:r w:rsidRPr="00FA0DA1">
              <w:rPr>
                <w:rFonts w:ascii="Times New Roman" w:eastAsia="Times New Roman" w:hAnsi="Times New Roman" w:cs="Times New Roman"/>
                <w:sz w:val="27"/>
                <w:szCs w:val="27"/>
              </w:rPr>
              <w:t xml:space="preserve"> мазь, </w:t>
            </w:r>
            <w:proofErr w:type="spellStart"/>
            <w:r w:rsidRPr="00FA0DA1">
              <w:rPr>
                <w:rFonts w:ascii="Times New Roman" w:eastAsia="Times New Roman" w:hAnsi="Times New Roman" w:cs="Times New Roman"/>
                <w:sz w:val="27"/>
                <w:szCs w:val="27"/>
              </w:rPr>
              <w:t>ремантадин</w:t>
            </w:r>
            <w:proofErr w:type="spellEnd"/>
            <w:r w:rsidRPr="00FA0DA1">
              <w:rPr>
                <w:rFonts w:ascii="Times New Roman" w:eastAsia="Times New Roman" w:hAnsi="Times New Roman" w:cs="Times New Roman"/>
                <w:sz w:val="27"/>
                <w:szCs w:val="27"/>
              </w:rPr>
              <w:t xml:space="preserve">, дибазол, </w:t>
            </w:r>
            <w:proofErr w:type="spellStart"/>
            <w:r w:rsidRPr="00FA0DA1">
              <w:rPr>
                <w:rFonts w:ascii="Times New Roman" w:eastAsia="Times New Roman" w:hAnsi="Times New Roman" w:cs="Times New Roman"/>
                <w:sz w:val="27"/>
                <w:szCs w:val="27"/>
              </w:rPr>
              <w:t>адаптогены</w:t>
            </w:r>
            <w:proofErr w:type="spellEnd"/>
            <w:r w:rsidRPr="00FA0DA1">
              <w:rPr>
                <w:rFonts w:ascii="Times New Roman" w:eastAsia="Times New Roman" w:hAnsi="Times New Roman" w:cs="Times New Roman"/>
                <w:sz w:val="27"/>
                <w:szCs w:val="27"/>
              </w:rPr>
              <w:t xml:space="preserve"> - элеутерококк, женьшень. Народные средства - лук, чеснок. Поменьше бывать в местах скопления людей. </w:t>
            </w:r>
          </w:p>
          <w:p w:rsidR="00FA0DA1" w:rsidRPr="00FA0DA1" w:rsidRDefault="00FA0DA1" w:rsidP="00FA0DA1">
            <w:pPr>
              <w:spacing w:before="100" w:beforeAutospacing="1" w:after="0" w:line="240" w:lineRule="auto"/>
              <w:jc w:val="both"/>
              <w:rPr>
                <w:rFonts w:ascii="Times New Roman" w:eastAsia="Times New Roman" w:hAnsi="Times New Roman" w:cs="Times New Roman"/>
                <w:sz w:val="24"/>
                <w:szCs w:val="24"/>
              </w:rPr>
            </w:pPr>
            <w:r w:rsidRPr="00FA0DA1">
              <w:rPr>
                <w:rFonts w:ascii="Times New Roman" w:eastAsia="Times New Roman" w:hAnsi="Times New Roman" w:cs="Times New Roman"/>
                <w:sz w:val="27"/>
                <w:szCs w:val="27"/>
              </w:rPr>
              <w:t>У большинства привитых на развитие иммунитета уходит 10-15 дней.</w:t>
            </w:r>
          </w:p>
          <w:p w:rsidR="00FA0DA1" w:rsidRPr="00FA0DA1" w:rsidRDefault="00FA0DA1" w:rsidP="00FA0DA1">
            <w:pPr>
              <w:spacing w:before="100" w:beforeAutospacing="1" w:after="0" w:line="240" w:lineRule="auto"/>
              <w:jc w:val="both"/>
              <w:rPr>
                <w:rFonts w:ascii="Times New Roman" w:eastAsia="Times New Roman" w:hAnsi="Times New Roman" w:cs="Times New Roman"/>
                <w:sz w:val="24"/>
                <w:szCs w:val="24"/>
              </w:rPr>
            </w:pPr>
            <w:r w:rsidRPr="00FA0DA1">
              <w:rPr>
                <w:rFonts w:ascii="Times New Roman" w:eastAsia="Times New Roman" w:hAnsi="Times New Roman" w:cs="Times New Roman"/>
                <w:sz w:val="27"/>
                <w:szCs w:val="27"/>
              </w:rPr>
              <w:t xml:space="preserve">Для появления стойкого иммунитета необходимо не менее трех недель. Вакцинация во время эпидемии также эффективна. Однако в первые две недели после вакцинации, когда антитела еще не выработались, нужно проводить профилактику другими средствами: </w:t>
            </w:r>
            <w:proofErr w:type="spellStart"/>
            <w:r w:rsidRPr="00FA0DA1">
              <w:rPr>
                <w:rFonts w:ascii="Times New Roman" w:eastAsia="Times New Roman" w:hAnsi="Times New Roman" w:cs="Times New Roman"/>
                <w:sz w:val="27"/>
                <w:szCs w:val="27"/>
              </w:rPr>
              <w:t>ремантадином</w:t>
            </w:r>
            <w:proofErr w:type="spellEnd"/>
            <w:r w:rsidRPr="00FA0DA1">
              <w:rPr>
                <w:rFonts w:ascii="Times New Roman" w:eastAsia="Times New Roman" w:hAnsi="Times New Roman" w:cs="Times New Roman"/>
                <w:sz w:val="27"/>
                <w:szCs w:val="27"/>
              </w:rPr>
              <w:t xml:space="preserve"> или народными методами. </w:t>
            </w:r>
          </w:p>
          <w:p w:rsidR="00FA0DA1" w:rsidRPr="00FA0DA1" w:rsidRDefault="00FA0DA1" w:rsidP="00FA0DA1">
            <w:pPr>
              <w:spacing w:before="100" w:beforeAutospacing="1" w:after="0" w:line="240" w:lineRule="auto"/>
              <w:jc w:val="both"/>
              <w:rPr>
                <w:rFonts w:ascii="Times New Roman" w:eastAsia="Times New Roman" w:hAnsi="Times New Roman" w:cs="Times New Roman"/>
                <w:sz w:val="24"/>
                <w:szCs w:val="24"/>
              </w:rPr>
            </w:pPr>
            <w:r w:rsidRPr="00FA0DA1">
              <w:rPr>
                <w:rFonts w:ascii="Times New Roman" w:eastAsia="Times New Roman" w:hAnsi="Times New Roman" w:cs="Times New Roman"/>
                <w:sz w:val="27"/>
                <w:szCs w:val="27"/>
              </w:rPr>
              <w:t xml:space="preserve">От гриппа нужно прививаться ежегодно, поскольку вирус гриппа очень изменчив и он </w:t>
            </w:r>
            <w:proofErr w:type="spellStart"/>
            <w:r w:rsidRPr="00FA0DA1">
              <w:rPr>
                <w:rFonts w:ascii="Times New Roman" w:eastAsia="Times New Roman" w:hAnsi="Times New Roman" w:cs="Times New Roman"/>
                <w:sz w:val="27"/>
                <w:szCs w:val="27"/>
              </w:rPr>
              <w:t>мутирует</w:t>
            </w:r>
            <w:proofErr w:type="spellEnd"/>
            <w:r w:rsidRPr="00FA0DA1">
              <w:rPr>
                <w:rFonts w:ascii="Times New Roman" w:eastAsia="Times New Roman" w:hAnsi="Times New Roman" w:cs="Times New Roman"/>
                <w:sz w:val="27"/>
                <w:szCs w:val="27"/>
              </w:rPr>
              <w:t xml:space="preserve"> - изменяет свои </w:t>
            </w:r>
            <w:proofErr w:type="spellStart"/>
            <w:r w:rsidRPr="00FA0DA1">
              <w:rPr>
                <w:rFonts w:ascii="Times New Roman" w:eastAsia="Times New Roman" w:hAnsi="Times New Roman" w:cs="Times New Roman"/>
                <w:sz w:val="27"/>
                <w:szCs w:val="27"/>
              </w:rPr>
              <w:t>антигенные</w:t>
            </w:r>
            <w:proofErr w:type="spellEnd"/>
            <w:r w:rsidRPr="00FA0DA1">
              <w:rPr>
                <w:rFonts w:ascii="Times New Roman" w:eastAsia="Times New Roman" w:hAnsi="Times New Roman" w:cs="Times New Roman"/>
                <w:sz w:val="27"/>
                <w:szCs w:val="27"/>
              </w:rPr>
              <w:t xml:space="preserve"> свойства. Поэтому вакцина делается ежегодно новая, под прогнозируемую Всемирной организацией здравоохранения эпидемию. В нынешнем сезоне прогнозируется эпидемия со </w:t>
            </w:r>
            <w:r w:rsidRPr="00FA0DA1">
              <w:rPr>
                <w:rFonts w:ascii="Times New Roman" w:eastAsia="Times New Roman" w:hAnsi="Times New Roman" w:cs="Times New Roman"/>
                <w:sz w:val="27"/>
                <w:szCs w:val="27"/>
              </w:rPr>
              <w:lastRenderedPageBreak/>
              <w:t>штаммами вируса НЗ</w:t>
            </w:r>
            <w:r w:rsidRPr="00FA0DA1">
              <w:rPr>
                <w:rFonts w:ascii="Times New Roman" w:eastAsia="Times New Roman" w:hAnsi="Times New Roman" w:cs="Times New Roman"/>
                <w:sz w:val="27"/>
              </w:rPr>
              <w:t> </w:t>
            </w:r>
            <w:r w:rsidRPr="00FA0DA1">
              <w:rPr>
                <w:rFonts w:ascii="Times New Roman" w:eastAsia="Times New Roman" w:hAnsi="Times New Roman" w:cs="Times New Roman"/>
                <w:sz w:val="27"/>
                <w:szCs w:val="27"/>
                <w:lang w:val="en-US"/>
              </w:rPr>
              <w:t>N</w:t>
            </w:r>
            <w:r w:rsidRPr="00FA0DA1">
              <w:rPr>
                <w:rFonts w:ascii="Times New Roman" w:eastAsia="Times New Roman" w:hAnsi="Times New Roman" w:cs="Times New Roman"/>
                <w:sz w:val="27"/>
                <w:szCs w:val="27"/>
              </w:rPr>
              <w:t>2,</w:t>
            </w:r>
            <w:r w:rsidRPr="00FA0DA1">
              <w:rPr>
                <w:rFonts w:ascii="Times New Roman" w:eastAsia="Times New Roman" w:hAnsi="Times New Roman" w:cs="Times New Roman"/>
                <w:sz w:val="27"/>
              </w:rPr>
              <w:t> </w:t>
            </w:r>
            <w:r w:rsidRPr="00FA0DA1">
              <w:rPr>
                <w:rFonts w:ascii="Times New Roman" w:eastAsia="Times New Roman" w:hAnsi="Times New Roman" w:cs="Times New Roman"/>
                <w:sz w:val="27"/>
                <w:szCs w:val="27"/>
                <w:lang w:val="en-US"/>
              </w:rPr>
              <w:t>H</w:t>
            </w:r>
            <w:r w:rsidRPr="00FA0DA1">
              <w:rPr>
                <w:rFonts w:ascii="Times New Roman" w:eastAsia="Times New Roman" w:hAnsi="Times New Roman" w:cs="Times New Roman"/>
                <w:sz w:val="27"/>
                <w:szCs w:val="27"/>
              </w:rPr>
              <w:t>1</w:t>
            </w:r>
            <w:r w:rsidRPr="00FA0DA1">
              <w:rPr>
                <w:rFonts w:ascii="Times New Roman" w:eastAsia="Times New Roman" w:hAnsi="Times New Roman" w:cs="Times New Roman"/>
                <w:sz w:val="27"/>
                <w:szCs w:val="27"/>
                <w:lang w:val="en-US"/>
              </w:rPr>
              <w:t>N</w:t>
            </w:r>
            <w:r w:rsidRPr="00FA0DA1">
              <w:rPr>
                <w:rFonts w:ascii="Times New Roman" w:eastAsia="Times New Roman" w:hAnsi="Times New Roman" w:cs="Times New Roman"/>
                <w:sz w:val="27"/>
                <w:szCs w:val="27"/>
              </w:rPr>
              <w:t xml:space="preserve">1, и вирус В. В следующем году будет иной вирус. Он </w:t>
            </w:r>
            <w:proofErr w:type="spellStart"/>
            <w:r w:rsidRPr="00FA0DA1">
              <w:rPr>
                <w:rFonts w:ascii="Times New Roman" w:eastAsia="Times New Roman" w:hAnsi="Times New Roman" w:cs="Times New Roman"/>
                <w:sz w:val="27"/>
                <w:szCs w:val="27"/>
              </w:rPr>
              <w:t>мутирует</w:t>
            </w:r>
            <w:proofErr w:type="spellEnd"/>
            <w:r w:rsidRPr="00FA0DA1">
              <w:rPr>
                <w:rFonts w:ascii="Times New Roman" w:eastAsia="Times New Roman" w:hAnsi="Times New Roman" w:cs="Times New Roman"/>
                <w:sz w:val="27"/>
                <w:szCs w:val="27"/>
              </w:rPr>
              <w:t>, видоизменится, значит и вакцина будет другой. Из российских хорошо себя зарекомендовала вакцина «</w:t>
            </w:r>
            <w:proofErr w:type="spellStart"/>
            <w:r w:rsidRPr="00FA0DA1">
              <w:rPr>
                <w:rFonts w:ascii="Times New Roman" w:eastAsia="Times New Roman" w:hAnsi="Times New Roman" w:cs="Times New Roman"/>
                <w:sz w:val="27"/>
                <w:szCs w:val="27"/>
              </w:rPr>
              <w:t>Гриппол</w:t>
            </w:r>
            <w:proofErr w:type="spellEnd"/>
            <w:r w:rsidRPr="00FA0DA1">
              <w:rPr>
                <w:rFonts w:ascii="Times New Roman" w:eastAsia="Times New Roman" w:hAnsi="Times New Roman" w:cs="Times New Roman"/>
                <w:sz w:val="27"/>
                <w:szCs w:val="27"/>
              </w:rPr>
              <w:t>».</w:t>
            </w:r>
          </w:p>
          <w:p w:rsidR="00FA0DA1" w:rsidRPr="00FA0DA1" w:rsidRDefault="00FA0DA1" w:rsidP="00FA0DA1">
            <w:pPr>
              <w:spacing w:before="100" w:beforeAutospacing="1" w:after="0" w:line="240" w:lineRule="auto"/>
              <w:jc w:val="both"/>
              <w:rPr>
                <w:rFonts w:ascii="Times New Roman" w:eastAsia="Times New Roman" w:hAnsi="Times New Roman" w:cs="Times New Roman"/>
                <w:sz w:val="24"/>
                <w:szCs w:val="24"/>
              </w:rPr>
            </w:pPr>
            <w:r w:rsidRPr="00FA0DA1">
              <w:rPr>
                <w:rFonts w:ascii="Times New Roman" w:eastAsia="Times New Roman" w:hAnsi="Times New Roman" w:cs="Times New Roman"/>
                <w:sz w:val="27"/>
                <w:szCs w:val="27"/>
              </w:rPr>
              <w:t>Современные хорошие вакцины практически не дают никаких осложнений. Если говорить об осложнениях, то фактически это могут быть местные реакции в виде покраснения, болезненности в месте инъекции или небольшого кровоподтека. Иногда бывает общая реакция - недомогание, подъем температуры на 1-2 дня. Эти побочные эффекты не требуют лечения, они проходят сами собой. По статистике местные осложнения встречаются у 7% привитых, общие - только у 2%.</w:t>
            </w:r>
          </w:p>
          <w:p w:rsidR="00FA0DA1" w:rsidRPr="00FA0DA1" w:rsidRDefault="00FA0DA1" w:rsidP="00FA0DA1">
            <w:pPr>
              <w:spacing w:before="100" w:beforeAutospacing="1" w:after="0" w:line="240" w:lineRule="auto"/>
              <w:jc w:val="both"/>
              <w:rPr>
                <w:rFonts w:ascii="Times New Roman" w:eastAsia="Times New Roman" w:hAnsi="Times New Roman" w:cs="Times New Roman"/>
                <w:sz w:val="24"/>
                <w:szCs w:val="24"/>
              </w:rPr>
            </w:pPr>
            <w:r w:rsidRPr="00FA0DA1">
              <w:rPr>
                <w:rFonts w:ascii="Times New Roman" w:eastAsia="Times New Roman" w:hAnsi="Times New Roman" w:cs="Times New Roman"/>
                <w:sz w:val="27"/>
                <w:szCs w:val="27"/>
              </w:rPr>
              <w:t>При приведении вакцинации в течение нескольких лет подряд ее эффективность возрастает. Концентрация антител значительно нарастает после повторной вакцинации. У тех, кто болел гриппом в прошлые годы, иммунитет вырабатывается быстрее и он выражен сильнее. Никакой перегрузки иммунитета не наступает.</w:t>
            </w:r>
          </w:p>
          <w:p w:rsidR="00FA0DA1" w:rsidRPr="00FA0DA1" w:rsidRDefault="00FA0DA1" w:rsidP="00FA0DA1">
            <w:pPr>
              <w:spacing w:before="100" w:beforeAutospacing="1" w:after="0" w:line="240" w:lineRule="auto"/>
              <w:jc w:val="both"/>
              <w:rPr>
                <w:rFonts w:ascii="Times New Roman" w:eastAsia="Times New Roman" w:hAnsi="Times New Roman" w:cs="Times New Roman"/>
                <w:sz w:val="24"/>
                <w:szCs w:val="24"/>
              </w:rPr>
            </w:pPr>
            <w:r w:rsidRPr="00FA0DA1">
              <w:rPr>
                <w:rFonts w:ascii="Times New Roman" w:eastAsia="Times New Roman" w:hAnsi="Times New Roman" w:cs="Times New Roman"/>
                <w:sz w:val="27"/>
                <w:szCs w:val="27"/>
              </w:rPr>
              <w:t xml:space="preserve">Вакцина - это не лекарство в общепринятом смысле этого слова. Вакцинация имитирует вирусную инфекцию для того, чтобы спровоцировать иммунную систему организма на борьбу с инфекцией. На самом деле никаких симптомов болезни человек не </w:t>
            </w:r>
            <w:proofErr w:type="spellStart"/>
            <w:r w:rsidRPr="00FA0DA1">
              <w:rPr>
                <w:rFonts w:ascii="Times New Roman" w:eastAsia="Times New Roman" w:hAnsi="Times New Roman" w:cs="Times New Roman"/>
                <w:sz w:val="27"/>
                <w:szCs w:val="27"/>
              </w:rPr>
              <w:t>ощущает.Попадая</w:t>
            </w:r>
            <w:proofErr w:type="spellEnd"/>
            <w:r w:rsidRPr="00FA0DA1">
              <w:rPr>
                <w:rFonts w:ascii="Times New Roman" w:eastAsia="Times New Roman" w:hAnsi="Times New Roman" w:cs="Times New Roman"/>
                <w:sz w:val="27"/>
                <w:szCs w:val="27"/>
              </w:rPr>
              <w:t xml:space="preserve"> в организм, частицы вируса не могут размножаться и вызывать заболевание. Однако вирусные белки распознаются клетками иммунной системы. В ответ они начинают продуцировать специфические белки для защиты от вируса гриппа - антитела. Поэтому, когда в организм попадает по-настоящему болезнетворный вирус, то времени для выработки антител не нужно. Они уже есть после вакцинации. Благодаря этому заболевание предупреждается еще до его </w:t>
            </w:r>
            <w:proofErr w:type="spellStart"/>
            <w:r w:rsidRPr="00FA0DA1">
              <w:rPr>
                <w:rFonts w:ascii="Times New Roman" w:eastAsia="Times New Roman" w:hAnsi="Times New Roman" w:cs="Times New Roman"/>
                <w:sz w:val="27"/>
                <w:szCs w:val="27"/>
              </w:rPr>
              <w:t>начала.При</w:t>
            </w:r>
            <w:proofErr w:type="spellEnd"/>
            <w:r w:rsidRPr="00FA0DA1">
              <w:rPr>
                <w:rFonts w:ascii="Times New Roman" w:eastAsia="Times New Roman" w:hAnsi="Times New Roman" w:cs="Times New Roman"/>
                <w:sz w:val="27"/>
                <w:szCs w:val="27"/>
              </w:rPr>
              <w:t xml:space="preserve"> приведении вакцинации в течение нескольких лет подряд ее эффективность возрастает. Концентрация антител значительно нарастает после повторной вакцинации. У тех, кто болел гриппом в прошлые годы, иммунитет вырабатывается быстрее и он выражен сильнее. Никакой перегрузки иммунитета не наступает.</w:t>
            </w:r>
          </w:p>
          <w:p w:rsidR="00FA0DA1" w:rsidRPr="00FA0DA1" w:rsidRDefault="00FA0DA1" w:rsidP="00FA0DA1">
            <w:pPr>
              <w:spacing w:before="100" w:beforeAutospacing="1" w:after="0" w:line="240" w:lineRule="auto"/>
              <w:jc w:val="both"/>
              <w:rPr>
                <w:rFonts w:ascii="Times New Roman" w:eastAsia="Times New Roman" w:hAnsi="Times New Roman" w:cs="Times New Roman"/>
                <w:sz w:val="24"/>
                <w:szCs w:val="24"/>
              </w:rPr>
            </w:pPr>
            <w:r w:rsidRPr="00FA0DA1">
              <w:rPr>
                <w:rFonts w:ascii="Times New Roman" w:eastAsia="Times New Roman" w:hAnsi="Times New Roman" w:cs="Times New Roman"/>
                <w:sz w:val="27"/>
                <w:szCs w:val="27"/>
              </w:rPr>
              <w:t>Инактивированные вакцины не содержат живых вирусов и поэтому не могут вызвать заболевание гриппом. Так как вакцинация проводится осенью, когда наиболее распространены респираторные заболевания, после вакцинации можно заболеть ОРВИ. Это является совпадением и никак не связано с прививкой. </w:t>
            </w:r>
          </w:p>
          <w:p w:rsidR="00FA0DA1" w:rsidRPr="00FA0DA1" w:rsidRDefault="00FA0DA1" w:rsidP="00FA0DA1">
            <w:pPr>
              <w:spacing w:before="100" w:beforeAutospacing="1" w:after="0" w:line="240" w:lineRule="auto"/>
              <w:jc w:val="both"/>
              <w:rPr>
                <w:rFonts w:ascii="Times New Roman" w:eastAsia="Times New Roman" w:hAnsi="Times New Roman" w:cs="Times New Roman"/>
                <w:sz w:val="24"/>
                <w:szCs w:val="24"/>
              </w:rPr>
            </w:pPr>
            <w:r w:rsidRPr="00FA0DA1">
              <w:rPr>
                <w:rFonts w:ascii="Times New Roman" w:eastAsia="Times New Roman" w:hAnsi="Times New Roman" w:cs="Times New Roman"/>
                <w:sz w:val="27"/>
                <w:szCs w:val="27"/>
              </w:rPr>
              <w:t xml:space="preserve">Как всегда, больше всего от гриппа страдают дети. У ребятишек еще нет стойкого иммунитета. В прошедшую эпидемию более всего страдали именно дети: заболевших среди них было больше в три-четыре раза, чем среди взрослых. Среди самих ребятишек лидировали малыши до двух лет: в этой группе больных было больше на 28,9 процента! Отсюда единственный правильный вывод: родители должны заранее позаботиться о том, чтобы ребятишки прежде всего прошли курс профилактики. Не надо увлекаться различными массовыми детскими мероприятиями. Ребячье меню должно быть </w:t>
            </w:r>
            <w:r w:rsidRPr="00FA0DA1">
              <w:rPr>
                <w:rFonts w:ascii="Times New Roman" w:eastAsia="Times New Roman" w:hAnsi="Times New Roman" w:cs="Times New Roman"/>
                <w:sz w:val="27"/>
                <w:szCs w:val="27"/>
              </w:rPr>
              <w:lastRenderedPageBreak/>
              <w:t>витаминизировано. Грипп коварен, его осложнения опасны. Но даже если и нет осложнений - он бесследно не проходит, заметно осложняет проблемы со здоровьем, после него нужен долгий процесс восстановления.</w:t>
            </w:r>
          </w:p>
          <w:p w:rsidR="00FA0DA1" w:rsidRPr="00FA0DA1" w:rsidRDefault="00FA0DA1" w:rsidP="00FA0DA1">
            <w:pPr>
              <w:spacing w:before="100" w:beforeAutospacing="1" w:after="0" w:line="240" w:lineRule="auto"/>
              <w:jc w:val="both"/>
              <w:rPr>
                <w:rFonts w:ascii="Times New Roman" w:eastAsia="Times New Roman" w:hAnsi="Times New Roman" w:cs="Times New Roman"/>
                <w:sz w:val="24"/>
                <w:szCs w:val="24"/>
              </w:rPr>
            </w:pPr>
            <w:r w:rsidRPr="00FA0DA1">
              <w:rPr>
                <w:rFonts w:ascii="Times New Roman" w:eastAsia="Times New Roman" w:hAnsi="Times New Roman" w:cs="Times New Roman"/>
                <w:sz w:val="27"/>
                <w:szCs w:val="27"/>
              </w:rPr>
              <w:t>Что вызывает грипп</w:t>
            </w:r>
          </w:p>
          <w:p w:rsidR="00FA0DA1" w:rsidRPr="00FA0DA1" w:rsidRDefault="00FA0DA1" w:rsidP="00FA0DA1">
            <w:pPr>
              <w:spacing w:before="100" w:beforeAutospacing="1" w:after="0" w:line="240" w:lineRule="auto"/>
              <w:jc w:val="both"/>
              <w:rPr>
                <w:rFonts w:ascii="Times New Roman" w:eastAsia="Times New Roman" w:hAnsi="Times New Roman" w:cs="Times New Roman"/>
                <w:sz w:val="24"/>
                <w:szCs w:val="24"/>
              </w:rPr>
            </w:pPr>
            <w:r w:rsidRPr="00FA0DA1">
              <w:rPr>
                <w:rFonts w:ascii="Times New Roman" w:eastAsia="Times New Roman" w:hAnsi="Times New Roman" w:cs="Times New Roman"/>
                <w:sz w:val="27"/>
                <w:szCs w:val="27"/>
              </w:rPr>
              <w:t>Возбудители данного заболевания - вирусы гриппа трех типов: А, В, С. Восприимчивость к данным вирусам очень высока. Гриппом болеют люди всех возрастов и в любое время года. Однако пик заболеваемости приходится на осенне-зимний период, когда люди больше времени проводят в закрытых непроветриваемых помещениях, организм ослаблен нехваткой витаминов и подвергается большим перепадам температуры. Часто заболевания гриппом переходят в эпидемию (от греч.</w:t>
            </w:r>
            <w:r w:rsidRPr="00FA0DA1">
              <w:rPr>
                <w:rFonts w:ascii="Times New Roman" w:eastAsia="Times New Roman" w:hAnsi="Times New Roman" w:cs="Times New Roman"/>
                <w:sz w:val="27"/>
              </w:rPr>
              <w:t> </w:t>
            </w:r>
            <w:proofErr w:type="spellStart"/>
            <w:r w:rsidRPr="00FA0DA1">
              <w:rPr>
                <w:rFonts w:ascii="Times New Roman" w:eastAsia="Times New Roman" w:hAnsi="Times New Roman" w:cs="Times New Roman"/>
                <w:sz w:val="27"/>
                <w:szCs w:val="27"/>
                <w:lang w:val="en-US"/>
              </w:rPr>
              <w:t>epidemia</w:t>
            </w:r>
            <w:proofErr w:type="spellEnd"/>
            <w:r w:rsidRPr="00FA0DA1">
              <w:rPr>
                <w:rFonts w:ascii="Times New Roman" w:eastAsia="Times New Roman" w:hAnsi="Times New Roman" w:cs="Times New Roman"/>
                <w:sz w:val="27"/>
              </w:rPr>
              <w:t> </w:t>
            </w:r>
            <w:r w:rsidRPr="00FA0DA1">
              <w:rPr>
                <w:rFonts w:ascii="Times New Roman" w:eastAsia="Times New Roman" w:hAnsi="Times New Roman" w:cs="Times New Roman"/>
                <w:sz w:val="27"/>
                <w:szCs w:val="27"/>
              </w:rPr>
              <w:t>- повальная болезнь). </w:t>
            </w:r>
          </w:p>
          <w:p w:rsidR="00FA0DA1" w:rsidRPr="00FA0DA1" w:rsidRDefault="00FA0DA1" w:rsidP="00FA0DA1">
            <w:pPr>
              <w:spacing w:before="100" w:beforeAutospacing="1" w:after="0" w:line="240" w:lineRule="auto"/>
              <w:jc w:val="both"/>
              <w:rPr>
                <w:rFonts w:ascii="Times New Roman" w:eastAsia="Times New Roman" w:hAnsi="Times New Roman" w:cs="Times New Roman"/>
                <w:sz w:val="24"/>
                <w:szCs w:val="24"/>
              </w:rPr>
            </w:pPr>
            <w:r w:rsidRPr="00FA0DA1">
              <w:rPr>
                <w:rFonts w:ascii="Times New Roman" w:eastAsia="Times New Roman" w:hAnsi="Times New Roman" w:cs="Times New Roman"/>
                <w:sz w:val="27"/>
                <w:szCs w:val="27"/>
              </w:rPr>
              <w:t xml:space="preserve">Дети становятся особенно восприимчивыми к вирусу гриппа после шести месяцев жизни, так как к этому возрасту у них наблюдается снижение количества материнских антител, переданных им </w:t>
            </w:r>
            <w:proofErr w:type="spellStart"/>
            <w:r w:rsidRPr="00FA0DA1">
              <w:rPr>
                <w:rFonts w:ascii="Times New Roman" w:eastAsia="Times New Roman" w:hAnsi="Times New Roman" w:cs="Times New Roman"/>
                <w:sz w:val="27"/>
                <w:szCs w:val="27"/>
              </w:rPr>
              <w:t>внутриутробно</w:t>
            </w:r>
            <w:proofErr w:type="spellEnd"/>
            <w:r w:rsidRPr="00FA0DA1">
              <w:rPr>
                <w:rFonts w:ascii="Times New Roman" w:eastAsia="Times New Roman" w:hAnsi="Times New Roman" w:cs="Times New Roman"/>
                <w:sz w:val="27"/>
                <w:szCs w:val="27"/>
              </w:rPr>
              <w:t>, и уменьшается их поступление с грудным "молоком - малышей начинают прикармливать, что сокращает частоту грудного вскармливания. </w:t>
            </w:r>
          </w:p>
          <w:p w:rsidR="00FA0DA1" w:rsidRPr="00FA0DA1" w:rsidRDefault="00FA0DA1" w:rsidP="00FA0DA1">
            <w:pPr>
              <w:spacing w:before="100" w:beforeAutospacing="1" w:after="0" w:line="240" w:lineRule="auto"/>
              <w:jc w:val="both"/>
              <w:rPr>
                <w:rFonts w:ascii="Times New Roman" w:eastAsia="Times New Roman" w:hAnsi="Times New Roman" w:cs="Times New Roman"/>
                <w:sz w:val="24"/>
                <w:szCs w:val="24"/>
              </w:rPr>
            </w:pPr>
            <w:r w:rsidRPr="00FA0DA1">
              <w:rPr>
                <w:rFonts w:ascii="Times New Roman" w:eastAsia="Times New Roman" w:hAnsi="Times New Roman" w:cs="Times New Roman"/>
                <w:sz w:val="27"/>
                <w:szCs w:val="27"/>
              </w:rPr>
              <w:t xml:space="preserve">Вирусы гриппа обладают способностью быстро изменяться, так как постоянно циркулируют среди людей и обмениваются генетическим материалом. Множество контактов и развитие транспорта в современном мире способствуют молниеносному распространению этих вирусов в самых отдаленных частях света. Тяжелые эпидемии гриппа типа А случаются каждые 10-40 лет, менее тяжелые повторяются каждые 2-3 года. Масштабные вспышки заболеваемости гриппом типа В повторяются каждые 4-7 лет. Заболевания гриппом С-типа встречаются равномерно на протяжении всего года, редко перерастая в </w:t>
            </w:r>
            <w:proofErr w:type="spellStart"/>
            <w:r w:rsidRPr="00FA0DA1">
              <w:rPr>
                <w:rFonts w:ascii="Times New Roman" w:eastAsia="Times New Roman" w:hAnsi="Times New Roman" w:cs="Times New Roman"/>
                <w:sz w:val="27"/>
                <w:szCs w:val="27"/>
              </w:rPr>
              <w:t>поветриея</w:t>
            </w:r>
            <w:proofErr w:type="spellEnd"/>
            <w:r w:rsidRPr="00FA0DA1">
              <w:rPr>
                <w:rFonts w:ascii="Times New Roman" w:eastAsia="Times New Roman" w:hAnsi="Times New Roman" w:cs="Times New Roman"/>
                <w:sz w:val="27"/>
                <w:szCs w:val="27"/>
              </w:rPr>
              <w:t>.</w:t>
            </w:r>
          </w:p>
          <w:p w:rsidR="00FA0DA1" w:rsidRPr="00FA0DA1" w:rsidRDefault="00FA0DA1" w:rsidP="00FA0DA1">
            <w:pPr>
              <w:spacing w:before="100" w:beforeAutospacing="1" w:after="0" w:line="240" w:lineRule="auto"/>
              <w:jc w:val="both"/>
              <w:rPr>
                <w:rFonts w:ascii="Times New Roman" w:eastAsia="Times New Roman" w:hAnsi="Times New Roman" w:cs="Times New Roman"/>
                <w:sz w:val="24"/>
                <w:szCs w:val="24"/>
              </w:rPr>
            </w:pPr>
            <w:r w:rsidRPr="00FA0DA1">
              <w:rPr>
                <w:rFonts w:ascii="Times New Roman" w:eastAsia="Times New Roman" w:hAnsi="Times New Roman" w:cs="Times New Roman"/>
                <w:sz w:val="27"/>
                <w:szCs w:val="27"/>
              </w:rPr>
              <w:t>Кому показана вакцинация против гриппа</w:t>
            </w:r>
          </w:p>
          <w:p w:rsidR="00FA0DA1" w:rsidRPr="00FA0DA1" w:rsidRDefault="00FA0DA1" w:rsidP="00FA0DA1">
            <w:pPr>
              <w:spacing w:before="100" w:beforeAutospacing="1" w:after="0" w:line="240" w:lineRule="auto"/>
              <w:jc w:val="both"/>
              <w:rPr>
                <w:rFonts w:ascii="Times New Roman" w:eastAsia="Times New Roman" w:hAnsi="Times New Roman" w:cs="Times New Roman"/>
                <w:sz w:val="24"/>
                <w:szCs w:val="24"/>
              </w:rPr>
            </w:pPr>
            <w:r w:rsidRPr="00FA0DA1">
              <w:rPr>
                <w:rFonts w:ascii="Times New Roman" w:eastAsia="Times New Roman" w:hAnsi="Times New Roman" w:cs="Times New Roman"/>
                <w:sz w:val="27"/>
                <w:szCs w:val="27"/>
              </w:rPr>
              <w:t>Всемирная организация здравоохранения (ВОЗ) рекомендовала вакцинацию против гриппа как единственный реальный способ уберечься от этой инфекции привитому и возможность создания коллективного иммунитета. ВОЗ определила группы лиц, которым вакцинация необходима (конечно, при их согласии). </w:t>
            </w:r>
          </w:p>
          <w:p w:rsidR="00FA0DA1" w:rsidRPr="00FA0DA1" w:rsidRDefault="00FA0DA1" w:rsidP="00FA0DA1">
            <w:pPr>
              <w:spacing w:before="100" w:beforeAutospacing="1" w:after="0" w:line="240" w:lineRule="auto"/>
              <w:jc w:val="both"/>
              <w:rPr>
                <w:rFonts w:ascii="Times New Roman" w:eastAsia="Times New Roman" w:hAnsi="Times New Roman" w:cs="Times New Roman"/>
                <w:sz w:val="24"/>
                <w:szCs w:val="24"/>
              </w:rPr>
            </w:pPr>
            <w:r w:rsidRPr="00FA0DA1">
              <w:rPr>
                <w:rFonts w:ascii="Times New Roman" w:eastAsia="Times New Roman" w:hAnsi="Times New Roman" w:cs="Times New Roman"/>
                <w:sz w:val="27"/>
                <w:szCs w:val="27"/>
              </w:rPr>
              <w:t xml:space="preserve">В данную группу риска вошли и дети: часто </w:t>
            </w:r>
            <w:proofErr w:type="spellStart"/>
            <w:r w:rsidRPr="00FA0DA1">
              <w:rPr>
                <w:rFonts w:ascii="Times New Roman" w:eastAsia="Times New Roman" w:hAnsi="Times New Roman" w:cs="Times New Roman"/>
                <w:sz w:val="27"/>
                <w:szCs w:val="27"/>
              </w:rPr>
              <w:t>болеющие;страдающие</w:t>
            </w:r>
            <w:proofErr w:type="spellEnd"/>
            <w:r w:rsidRPr="00FA0DA1">
              <w:rPr>
                <w:rFonts w:ascii="Times New Roman" w:eastAsia="Times New Roman" w:hAnsi="Times New Roman" w:cs="Times New Roman"/>
                <w:sz w:val="27"/>
                <w:szCs w:val="27"/>
              </w:rPr>
              <w:t xml:space="preserve"> хроническими заболеваниями органов дыхания (например, бронхиальной астмой) и/или имеющие пороки развития дыхательной </w:t>
            </w:r>
            <w:proofErr w:type="spellStart"/>
            <w:r w:rsidRPr="00FA0DA1">
              <w:rPr>
                <w:rFonts w:ascii="Times New Roman" w:eastAsia="Times New Roman" w:hAnsi="Times New Roman" w:cs="Times New Roman"/>
                <w:sz w:val="27"/>
                <w:szCs w:val="27"/>
              </w:rPr>
              <w:t>системы;страдающие</w:t>
            </w:r>
            <w:proofErr w:type="spellEnd"/>
            <w:r w:rsidRPr="00FA0DA1">
              <w:rPr>
                <w:rFonts w:ascii="Times New Roman" w:eastAsia="Times New Roman" w:hAnsi="Times New Roman" w:cs="Times New Roman"/>
                <w:sz w:val="27"/>
                <w:szCs w:val="27"/>
              </w:rPr>
              <w:t xml:space="preserve"> болезнями и/или пороками развития центральной нервной системы; с врожденными и/или приобретенными пороками сердца, нарушениями сердечного ритма; с заболеваниями почек (хронический </w:t>
            </w:r>
            <w:proofErr w:type="spellStart"/>
            <w:r w:rsidRPr="00FA0DA1">
              <w:rPr>
                <w:rFonts w:ascii="Times New Roman" w:eastAsia="Times New Roman" w:hAnsi="Times New Roman" w:cs="Times New Roman"/>
                <w:sz w:val="27"/>
                <w:szCs w:val="27"/>
              </w:rPr>
              <w:t>гломерулонефрит</w:t>
            </w:r>
            <w:proofErr w:type="spellEnd"/>
            <w:r w:rsidRPr="00FA0DA1">
              <w:rPr>
                <w:rFonts w:ascii="Times New Roman" w:eastAsia="Times New Roman" w:hAnsi="Times New Roman" w:cs="Times New Roman"/>
                <w:sz w:val="27"/>
                <w:szCs w:val="27"/>
              </w:rPr>
              <w:t xml:space="preserve">, хроническая почечная недостаточность); с болезнями крови; страдающие эндокринными заболеваниями (сахарный диабет); с </w:t>
            </w:r>
            <w:proofErr w:type="spellStart"/>
            <w:r w:rsidRPr="00FA0DA1">
              <w:rPr>
                <w:rFonts w:ascii="Times New Roman" w:eastAsia="Times New Roman" w:hAnsi="Times New Roman" w:cs="Times New Roman"/>
                <w:sz w:val="27"/>
                <w:szCs w:val="27"/>
              </w:rPr>
              <w:t>иммунодефицитными</w:t>
            </w:r>
            <w:proofErr w:type="spellEnd"/>
            <w:r w:rsidRPr="00FA0DA1">
              <w:rPr>
                <w:rFonts w:ascii="Times New Roman" w:eastAsia="Times New Roman" w:hAnsi="Times New Roman" w:cs="Times New Roman"/>
                <w:sz w:val="27"/>
                <w:szCs w:val="27"/>
              </w:rPr>
              <w:t xml:space="preserve"> состояниями; дети, которых лечат препаратами, подавляющими иммунную </w:t>
            </w:r>
            <w:r w:rsidRPr="00FA0DA1">
              <w:rPr>
                <w:rFonts w:ascii="Times New Roman" w:eastAsia="Times New Roman" w:hAnsi="Times New Roman" w:cs="Times New Roman"/>
                <w:sz w:val="27"/>
                <w:szCs w:val="27"/>
              </w:rPr>
              <w:lastRenderedPageBreak/>
              <w:t>систему; а также дети, посещающие детские учреждения.</w:t>
            </w:r>
          </w:p>
          <w:p w:rsidR="00FA0DA1" w:rsidRPr="00FA0DA1" w:rsidRDefault="00FA0DA1" w:rsidP="00FA0DA1">
            <w:pPr>
              <w:spacing w:before="100" w:beforeAutospacing="1" w:after="0" w:line="240" w:lineRule="auto"/>
              <w:jc w:val="both"/>
              <w:rPr>
                <w:rFonts w:ascii="Times New Roman" w:eastAsia="Times New Roman" w:hAnsi="Times New Roman" w:cs="Times New Roman"/>
                <w:sz w:val="24"/>
                <w:szCs w:val="24"/>
              </w:rPr>
            </w:pPr>
            <w:r w:rsidRPr="00FA0DA1">
              <w:rPr>
                <w:rFonts w:ascii="Times New Roman" w:eastAsia="Times New Roman" w:hAnsi="Times New Roman" w:cs="Times New Roman"/>
                <w:sz w:val="27"/>
                <w:szCs w:val="27"/>
              </w:rPr>
              <w:t>Как действует вакцина</w:t>
            </w:r>
          </w:p>
          <w:p w:rsidR="00FA0DA1" w:rsidRPr="00FA0DA1" w:rsidRDefault="00FA0DA1" w:rsidP="00FA0DA1">
            <w:pPr>
              <w:spacing w:before="100" w:beforeAutospacing="1" w:after="0" w:line="240" w:lineRule="auto"/>
              <w:jc w:val="both"/>
              <w:rPr>
                <w:rFonts w:ascii="Times New Roman" w:eastAsia="Times New Roman" w:hAnsi="Times New Roman" w:cs="Times New Roman"/>
                <w:sz w:val="24"/>
                <w:szCs w:val="24"/>
              </w:rPr>
            </w:pPr>
            <w:r w:rsidRPr="00FA0DA1">
              <w:rPr>
                <w:rFonts w:ascii="Times New Roman" w:eastAsia="Times New Roman" w:hAnsi="Times New Roman" w:cs="Times New Roman"/>
                <w:sz w:val="27"/>
                <w:szCs w:val="27"/>
              </w:rPr>
              <w:t>Введение в организм инактивированного вируса (или его частей) вызывает выработку антител (защитных специфических белков) разного типа, направленных против возбудителя, что позволяет создать многоуровневую систему защиты от гриппа, а так как, вирусы гриппа имеют сходные структуры с вирусами ОРЗ, то вырабатываемые после вакцинации противогриппозные антитела защищают организм также и от ОРЗ - с эффективностью 50-60%. Уже через две недели после прививки в организме накапливаются противогриппозные антитела и он становится невосприимчивым к заболеванию. Защитные белки распознают вирус и уничтожают, не позволяя ему размножиться. Достаточная иммунная реактивность организма сохраняется около 6 месяцев (по другим данным - до года), что обеспечивает его высокую сопротивляемость вирусу гриппа в течение всего эпидемического сезона. Эффективность иммунизации современными противогриппозными вакцинами составляет 70-90 % и зависит как от конкретной вакцины, условий ее хранения транспортировки, так и от эпидемиологической обстановки в конкретное время, от особенностей организма малыша и прочих факторов. То есть вероятность того, что привитой ребенок заболеет гриппом, все же сохраняется, но при этом переболеет он им в легкой форме и без развития осложнений. </w:t>
            </w:r>
          </w:p>
          <w:p w:rsidR="00FA0DA1" w:rsidRPr="00FA0DA1" w:rsidRDefault="00FA0DA1" w:rsidP="00FA0DA1">
            <w:pPr>
              <w:spacing w:before="100" w:beforeAutospacing="1" w:after="0" w:line="240" w:lineRule="auto"/>
              <w:jc w:val="both"/>
              <w:rPr>
                <w:rFonts w:ascii="Times New Roman" w:eastAsia="Times New Roman" w:hAnsi="Times New Roman" w:cs="Times New Roman"/>
                <w:sz w:val="24"/>
                <w:szCs w:val="24"/>
              </w:rPr>
            </w:pPr>
            <w:r w:rsidRPr="00FA0DA1">
              <w:rPr>
                <w:rFonts w:ascii="Times New Roman" w:eastAsia="Times New Roman" w:hAnsi="Times New Roman" w:cs="Times New Roman"/>
                <w:sz w:val="27"/>
                <w:szCs w:val="27"/>
              </w:rPr>
              <w:t>Проведенные исследования свидетельствуют о том, что под воздействием противогриппозной вакцины повышается сопротивляемость организма не только вирусу гриппа, но и другим возбудителям острых респираторных заболеваний (ОРЗ), снижается число случаев развития воспалений легких, обострений хронических заболеваний. Ежегодные вакцинации в коллективах резко снижают ОРЗ. </w:t>
            </w:r>
          </w:p>
          <w:p w:rsidR="00FA0DA1" w:rsidRPr="00FA0DA1" w:rsidRDefault="00FA0DA1" w:rsidP="00FA0DA1">
            <w:pPr>
              <w:spacing w:before="100" w:beforeAutospacing="1" w:after="0" w:line="240" w:lineRule="auto"/>
              <w:jc w:val="both"/>
              <w:rPr>
                <w:rFonts w:ascii="Times New Roman" w:eastAsia="Times New Roman" w:hAnsi="Times New Roman" w:cs="Times New Roman"/>
                <w:sz w:val="24"/>
                <w:szCs w:val="24"/>
              </w:rPr>
            </w:pPr>
            <w:r w:rsidRPr="00FA0DA1">
              <w:rPr>
                <w:rFonts w:ascii="Times New Roman" w:eastAsia="Times New Roman" w:hAnsi="Times New Roman" w:cs="Times New Roman"/>
                <w:sz w:val="27"/>
                <w:szCs w:val="27"/>
              </w:rPr>
              <w:t>Когда прививаться нельзя</w:t>
            </w:r>
          </w:p>
          <w:p w:rsidR="00FA0DA1" w:rsidRPr="00FA0DA1" w:rsidRDefault="00FA0DA1" w:rsidP="00FA0DA1">
            <w:pPr>
              <w:spacing w:before="100" w:beforeAutospacing="1" w:after="0" w:line="240" w:lineRule="auto"/>
              <w:jc w:val="both"/>
              <w:rPr>
                <w:rFonts w:ascii="Times New Roman" w:eastAsia="Times New Roman" w:hAnsi="Times New Roman" w:cs="Times New Roman"/>
                <w:sz w:val="24"/>
                <w:szCs w:val="24"/>
              </w:rPr>
            </w:pPr>
            <w:r w:rsidRPr="00FA0DA1">
              <w:rPr>
                <w:rFonts w:ascii="Times New Roman" w:eastAsia="Times New Roman" w:hAnsi="Times New Roman" w:cs="Times New Roman"/>
                <w:sz w:val="27"/>
                <w:szCs w:val="27"/>
              </w:rPr>
              <w:t>Основным противопоказанием для применения противогриппозной вакцины является непереносимость компонентов препарата: белков куриного яйца и специальных консервантов, содержащихся в некоторых препаратах. </w:t>
            </w:r>
          </w:p>
          <w:p w:rsidR="00FA0DA1" w:rsidRPr="00FA0DA1" w:rsidRDefault="00FA0DA1" w:rsidP="00FA0DA1">
            <w:pPr>
              <w:spacing w:before="100" w:beforeAutospacing="1" w:after="0" w:line="240" w:lineRule="auto"/>
              <w:jc w:val="both"/>
              <w:rPr>
                <w:rFonts w:ascii="Times New Roman" w:eastAsia="Times New Roman" w:hAnsi="Times New Roman" w:cs="Times New Roman"/>
                <w:sz w:val="24"/>
                <w:szCs w:val="24"/>
              </w:rPr>
            </w:pPr>
            <w:r w:rsidRPr="00FA0DA1">
              <w:rPr>
                <w:rFonts w:ascii="Times New Roman" w:eastAsia="Times New Roman" w:hAnsi="Times New Roman" w:cs="Times New Roman"/>
                <w:sz w:val="27"/>
                <w:szCs w:val="27"/>
              </w:rPr>
              <w:t>Запрещается введение вакцин при острых заболеваниях или при обострении хронических недугов. По истечении 3-4 недель после выздоровления или стихания проявлений хронической болезни вакцинацию можно произвести. </w:t>
            </w:r>
          </w:p>
          <w:p w:rsidR="00FA0DA1" w:rsidRPr="00FA0DA1" w:rsidRDefault="00FA0DA1" w:rsidP="00FA0DA1">
            <w:pPr>
              <w:spacing w:before="100" w:beforeAutospacing="1" w:after="0" w:line="240" w:lineRule="auto"/>
              <w:jc w:val="both"/>
              <w:rPr>
                <w:rFonts w:ascii="Times New Roman" w:eastAsia="Times New Roman" w:hAnsi="Times New Roman" w:cs="Times New Roman"/>
                <w:sz w:val="24"/>
                <w:szCs w:val="24"/>
              </w:rPr>
            </w:pPr>
            <w:r w:rsidRPr="00FA0DA1">
              <w:rPr>
                <w:rFonts w:ascii="Times New Roman" w:eastAsia="Times New Roman" w:hAnsi="Times New Roman" w:cs="Times New Roman"/>
                <w:sz w:val="27"/>
                <w:szCs w:val="27"/>
              </w:rPr>
              <w:t xml:space="preserve">Не рекомендуется противогриппозная прививка и в том случае, если на предыдущее введение препарата развились какие-либо </w:t>
            </w:r>
            <w:proofErr w:type="spellStart"/>
            <w:r w:rsidRPr="00FA0DA1">
              <w:rPr>
                <w:rFonts w:ascii="Times New Roman" w:eastAsia="Times New Roman" w:hAnsi="Times New Roman" w:cs="Times New Roman"/>
                <w:sz w:val="27"/>
                <w:szCs w:val="27"/>
              </w:rPr>
              <w:t>поствакцинальные</w:t>
            </w:r>
            <w:proofErr w:type="spellEnd"/>
            <w:r w:rsidRPr="00FA0DA1">
              <w:rPr>
                <w:rFonts w:ascii="Times New Roman" w:eastAsia="Times New Roman" w:hAnsi="Times New Roman" w:cs="Times New Roman"/>
                <w:sz w:val="27"/>
                <w:szCs w:val="27"/>
              </w:rPr>
              <w:t xml:space="preserve"> осложнения.</w:t>
            </w:r>
          </w:p>
          <w:p w:rsidR="00FA0DA1" w:rsidRPr="00FA0DA1" w:rsidRDefault="00FA0DA1" w:rsidP="00FA0DA1">
            <w:pPr>
              <w:spacing w:before="100" w:beforeAutospacing="1" w:after="0" w:line="240" w:lineRule="auto"/>
              <w:jc w:val="both"/>
              <w:rPr>
                <w:rFonts w:ascii="Times New Roman" w:eastAsia="Times New Roman" w:hAnsi="Times New Roman" w:cs="Times New Roman"/>
                <w:sz w:val="24"/>
                <w:szCs w:val="24"/>
              </w:rPr>
            </w:pPr>
            <w:r w:rsidRPr="00FA0DA1">
              <w:rPr>
                <w:rFonts w:ascii="Times New Roman" w:eastAsia="Times New Roman" w:hAnsi="Times New Roman" w:cs="Times New Roman"/>
                <w:sz w:val="27"/>
                <w:szCs w:val="27"/>
              </w:rPr>
              <w:t xml:space="preserve">Болезни, повышающие риск тяжелого  течения гриппа: болезни и пороки развития центральной нервной системы; врожденные и приобретенные пороки </w:t>
            </w:r>
            <w:r w:rsidRPr="00FA0DA1">
              <w:rPr>
                <w:rFonts w:ascii="Times New Roman" w:eastAsia="Times New Roman" w:hAnsi="Times New Roman" w:cs="Times New Roman"/>
                <w:sz w:val="27"/>
                <w:szCs w:val="27"/>
              </w:rPr>
              <w:lastRenderedPageBreak/>
              <w:t xml:space="preserve">сердца, сердечные </w:t>
            </w:r>
            <w:proofErr w:type="spellStart"/>
            <w:r w:rsidRPr="00FA0DA1">
              <w:rPr>
                <w:rFonts w:ascii="Times New Roman" w:eastAsia="Times New Roman" w:hAnsi="Times New Roman" w:cs="Times New Roman"/>
                <w:sz w:val="27"/>
                <w:szCs w:val="27"/>
              </w:rPr>
              <w:t>аритмии;хронические</w:t>
            </w:r>
            <w:proofErr w:type="spellEnd"/>
            <w:r w:rsidRPr="00FA0DA1">
              <w:rPr>
                <w:rFonts w:ascii="Times New Roman" w:eastAsia="Times New Roman" w:hAnsi="Times New Roman" w:cs="Times New Roman"/>
                <w:sz w:val="27"/>
                <w:szCs w:val="27"/>
              </w:rPr>
              <w:t xml:space="preserve"> болезни органов дыхания: хроническая пневмония, </w:t>
            </w:r>
            <w:proofErr w:type="spellStart"/>
            <w:r w:rsidRPr="00FA0DA1">
              <w:rPr>
                <w:rFonts w:ascii="Times New Roman" w:eastAsia="Times New Roman" w:hAnsi="Times New Roman" w:cs="Times New Roman"/>
                <w:sz w:val="27"/>
                <w:szCs w:val="27"/>
              </w:rPr>
              <w:t>бронхоэктазы</w:t>
            </w:r>
            <w:proofErr w:type="spellEnd"/>
            <w:r w:rsidRPr="00FA0DA1">
              <w:rPr>
                <w:rFonts w:ascii="Times New Roman" w:eastAsia="Times New Roman" w:hAnsi="Times New Roman" w:cs="Times New Roman"/>
                <w:sz w:val="27"/>
                <w:szCs w:val="27"/>
              </w:rPr>
              <w:t xml:space="preserve">, </w:t>
            </w:r>
            <w:proofErr w:type="spellStart"/>
            <w:r w:rsidRPr="00FA0DA1">
              <w:rPr>
                <w:rFonts w:ascii="Times New Roman" w:eastAsia="Times New Roman" w:hAnsi="Times New Roman" w:cs="Times New Roman"/>
                <w:sz w:val="27"/>
                <w:szCs w:val="27"/>
              </w:rPr>
              <w:t>бронхолегочная</w:t>
            </w:r>
            <w:proofErr w:type="spellEnd"/>
            <w:r w:rsidRPr="00FA0DA1">
              <w:rPr>
                <w:rFonts w:ascii="Times New Roman" w:eastAsia="Times New Roman" w:hAnsi="Times New Roman" w:cs="Times New Roman"/>
                <w:sz w:val="27"/>
                <w:szCs w:val="27"/>
              </w:rPr>
              <w:t xml:space="preserve"> дисплазия, </w:t>
            </w:r>
            <w:proofErr w:type="spellStart"/>
            <w:r w:rsidRPr="00FA0DA1">
              <w:rPr>
                <w:rFonts w:ascii="Times New Roman" w:eastAsia="Times New Roman" w:hAnsi="Times New Roman" w:cs="Times New Roman"/>
                <w:sz w:val="27"/>
                <w:szCs w:val="27"/>
              </w:rPr>
              <w:t>муковисцидоз</w:t>
            </w:r>
            <w:proofErr w:type="spellEnd"/>
            <w:r w:rsidRPr="00FA0DA1">
              <w:rPr>
                <w:rFonts w:ascii="Times New Roman" w:eastAsia="Times New Roman" w:hAnsi="Times New Roman" w:cs="Times New Roman"/>
                <w:sz w:val="27"/>
                <w:szCs w:val="27"/>
              </w:rPr>
              <w:t xml:space="preserve">, бронхиальная астма, особенно у детей на длительной терапии стероидами: хронический </w:t>
            </w:r>
            <w:proofErr w:type="spellStart"/>
            <w:r w:rsidRPr="00FA0DA1">
              <w:rPr>
                <w:rFonts w:ascii="Times New Roman" w:eastAsia="Times New Roman" w:hAnsi="Times New Roman" w:cs="Times New Roman"/>
                <w:sz w:val="27"/>
                <w:szCs w:val="27"/>
              </w:rPr>
              <w:t>гломерулонефрит</w:t>
            </w:r>
            <w:proofErr w:type="spellEnd"/>
            <w:r w:rsidRPr="00FA0DA1">
              <w:rPr>
                <w:rFonts w:ascii="Times New Roman" w:eastAsia="Times New Roman" w:hAnsi="Times New Roman" w:cs="Times New Roman"/>
                <w:sz w:val="27"/>
                <w:szCs w:val="27"/>
              </w:rPr>
              <w:t xml:space="preserve">, болезни обмена веществ; болезни крови и кроветворных органов; </w:t>
            </w:r>
            <w:proofErr w:type="spellStart"/>
            <w:r w:rsidRPr="00FA0DA1">
              <w:rPr>
                <w:rFonts w:ascii="Times New Roman" w:eastAsia="Times New Roman" w:hAnsi="Times New Roman" w:cs="Times New Roman"/>
                <w:sz w:val="27"/>
                <w:szCs w:val="27"/>
              </w:rPr>
              <w:t>иммунодефицитные</w:t>
            </w:r>
            <w:proofErr w:type="spellEnd"/>
            <w:r w:rsidRPr="00FA0DA1">
              <w:rPr>
                <w:rFonts w:ascii="Times New Roman" w:eastAsia="Times New Roman" w:hAnsi="Times New Roman" w:cs="Times New Roman"/>
                <w:sz w:val="27"/>
                <w:szCs w:val="27"/>
              </w:rPr>
              <w:t xml:space="preserve"> состояния и больные, получающие </w:t>
            </w:r>
            <w:proofErr w:type="spellStart"/>
            <w:r w:rsidRPr="00FA0DA1">
              <w:rPr>
                <w:rFonts w:ascii="Times New Roman" w:eastAsia="Times New Roman" w:hAnsi="Times New Roman" w:cs="Times New Roman"/>
                <w:sz w:val="27"/>
                <w:szCs w:val="27"/>
              </w:rPr>
              <w:t>иммуносупрессивную</w:t>
            </w:r>
            <w:proofErr w:type="spellEnd"/>
            <w:r w:rsidRPr="00FA0DA1">
              <w:rPr>
                <w:rFonts w:ascii="Times New Roman" w:eastAsia="Times New Roman" w:hAnsi="Times New Roman" w:cs="Times New Roman"/>
                <w:sz w:val="27"/>
                <w:szCs w:val="27"/>
              </w:rPr>
              <w:t xml:space="preserve"> терапию.</w:t>
            </w:r>
          </w:p>
          <w:p w:rsidR="00FA0DA1" w:rsidRPr="00FA0DA1" w:rsidRDefault="00FA0DA1" w:rsidP="00FA0DA1">
            <w:pPr>
              <w:spacing w:before="100" w:beforeAutospacing="1" w:after="0" w:line="240" w:lineRule="auto"/>
              <w:jc w:val="both"/>
              <w:rPr>
                <w:rFonts w:ascii="Times New Roman" w:eastAsia="Times New Roman" w:hAnsi="Times New Roman" w:cs="Times New Roman"/>
                <w:sz w:val="24"/>
                <w:szCs w:val="24"/>
              </w:rPr>
            </w:pPr>
            <w:r w:rsidRPr="00FA0DA1">
              <w:rPr>
                <w:rFonts w:ascii="Times New Roman" w:eastAsia="Times New Roman" w:hAnsi="Times New Roman" w:cs="Times New Roman"/>
                <w:sz w:val="27"/>
                <w:szCs w:val="27"/>
              </w:rPr>
              <w:t>Опасность связана со способностью вируса гриппа подавлять иммунные реакции организма и тем самым усугублять тяжесть указанных болезней, вызывать их декомпенсацию. К сожалению, в России именно эти состояния ошибочно рассматриваются как противопоказания к проведению вакцинации. </w:t>
            </w:r>
          </w:p>
          <w:p w:rsidR="00FA0DA1" w:rsidRPr="00FA0DA1" w:rsidRDefault="00FA0DA1" w:rsidP="00FA0DA1">
            <w:pPr>
              <w:spacing w:before="100" w:beforeAutospacing="1" w:after="0" w:line="240" w:lineRule="auto"/>
              <w:jc w:val="both"/>
              <w:rPr>
                <w:rFonts w:ascii="Times New Roman" w:eastAsia="Times New Roman" w:hAnsi="Times New Roman" w:cs="Times New Roman"/>
                <w:sz w:val="24"/>
                <w:szCs w:val="24"/>
              </w:rPr>
            </w:pPr>
            <w:r w:rsidRPr="00FA0DA1">
              <w:rPr>
                <w:rFonts w:ascii="Times New Roman" w:eastAsia="Times New Roman" w:hAnsi="Times New Roman" w:cs="Times New Roman"/>
                <w:sz w:val="27"/>
                <w:szCs w:val="27"/>
              </w:rPr>
              <w:t>Болезнь опасна для каждого, во время эпидемий погибают и вполне здоровые люди. Однако наибольшую угрозу грипп и его осложнения таят для маленьких детей и стариков. Дети становятся восприимчивы к гриппу начиная со второго полугодия жизни. В течение первых месяцев ребенок защищен полученными от матери противогриппозными антителами, так что вероятность заболевания невелика. Но позже он эти антитела теряет и остается совершенно беззащитным, пока не вступит в "контакт" с гриппом, т.е. не переболеет им. Другой восприимчивой группой являются пожилые (особенно в домах для престарелых), у которых с возрастом антитела теряются из-за постепенного ослабления иммунитета. </w:t>
            </w:r>
          </w:p>
          <w:p w:rsidR="00FA0DA1" w:rsidRPr="00FA0DA1" w:rsidRDefault="00FA0DA1" w:rsidP="00FA0DA1">
            <w:pPr>
              <w:spacing w:before="100" w:beforeAutospacing="1" w:after="0" w:line="240" w:lineRule="auto"/>
              <w:jc w:val="both"/>
              <w:rPr>
                <w:rFonts w:ascii="Times New Roman" w:eastAsia="Times New Roman" w:hAnsi="Times New Roman" w:cs="Times New Roman"/>
                <w:sz w:val="24"/>
                <w:szCs w:val="24"/>
              </w:rPr>
            </w:pPr>
            <w:r w:rsidRPr="00FA0DA1">
              <w:rPr>
                <w:rFonts w:ascii="Times New Roman" w:eastAsia="Times New Roman" w:hAnsi="Times New Roman" w:cs="Times New Roman"/>
                <w:sz w:val="27"/>
                <w:szCs w:val="27"/>
              </w:rPr>
              <w:t>Переболев гриппом (обычно тяжело), ребенок приобретает антитела к нему, однако проблема состоит в том, что вирус гриппа все время меняется, так что антитела к циркулировавшему в прошлые годы не в полной мере защитят от нового варианта вируса. Высокая восприимчивость к гриппу сохраняется у многих детей и в школьном возрасте; при тесном контакте между школьниками неудивительно, что грипп обусловливает взрывоподобные вспышки, часто являющиеся источником распространения инфекции среди остального населения. Поэтому вакцинация детей способна не только защитить их самих, но и сдержать быстрое распространение гриппа. </w:t>
            </w:r>
          </w:p>
          <w:p w:rsidR="00FA0DA1" w:rsidRPr="00FA0DA1" w:rsidRDefault="00FA0DA1" w:rsidP="00FA0DA1">
            <w:pPr>
              <w:spacing w:before="100" w:beforeAutospacing="1" w:after="0" w:line="240" w:lineRule="auto"/>
              <w:jc w:val="both"/>
              <w:rPr>
                <w:rFonts w:ascii="Times New Roman" w:eastAsia="Times New Roman" w:hAnsi="Times New Roman" w:cs="Times New Roman"/>
                <w:sz w:val="24"/>
                <w:szCs w:val="24"/>
              </w:rPr>
            </w:pPr>
            <w:proofErr w:type="spellStart"/>
            <w:r w:rsidRPr="00FA0DA1">
              <w:rPr>
                <w:rFonts w:ascii="Times New Roman" w:eastAsia="Times New Roman" w:hAnsi="Times New Roman" w:cs="Times New Roman"/>
                <w:sz w:val="27"/>
                <w:szCs w:val="27"/>
              </w:rPr>
              <w:t>Вакцинопрофилактика</w:t>
            </w:r>
            <w:proofErr w:type="spellEnd"/>
            <w:r w:rsidRPr="00FA0DA1">
              <w:rPr>
                <w:rFonts w:ascii="Times New Roman" w:eastAsia="Times New Roman" w:hAnsi="Times New Roman" w:cs="Times New Roman"/>
                <w:sz w:val="27"/>
                <w:szCs w:val="27"/>
              </w:rPr>
              <w:t xml:space="preserve"> - единственный эффективный метод снижения заболеваемости гриппом и частоты его осложнений как в группах риска, так и при широком охвате населения. Это обеспечивает не только индивидуальную защиту, но и создание коллективного иммунитета. Наряду с входящими в группы риска первоочередной вакцинации подлежат лица, по роду своей деятельности подверженные высокому риску заражения гриппом (врачи, педагоги, работники транспорта и т. д.). </w:t>
            </w:r>
          </w:p>
          <w:p w:rsidR="00FA0DA1" w:rsidRPr="00FA0DA1" w:rsidRDefault="00FA0DA1" w:rsidP="00FA0DA1">
            <w:pPr>
              <w:spacing w:before="100" w:beforeAutospacing="1" w:after="0" w:line="240" w:lineRule="auto"/>
              <w:jc w:val="both"/>
              <w:rPr>
                <w:rFonts w:ascii="Times New Roman" w:eastAsia="Times New Roman" w:hAnsi="Times New Roman" w:cs="Times New Roman"/>
                <w:sz w:val="24"/>
                <w:szCs w:val="24"/>
              </w:rPr>
            </w:pPr>
            <w:r w:rsidRPr="00FA0DA1">
              <w:rPr>
                <w:rFonts w:ascii="Times New Roman" w:eastAsia="Times New Roman" w:hAnsi="Times New Roman" w:cs="Times New Roman"/>
                <w:sz w:val="27"/>
                <w:szCs w:val="27"/>
              </w:rPr>
              <w:t xml:space="preserve">Может возникнуть вопрос: откуда известно, что вакцина защитит нас от нового штамма вируса гриппа? Дело в том, что уже более 20 лет ВОЗ проводит изучение гриппозных вирусов, циркулирующих в мире, на основании чего выбираются рекомендации по актуальным штаммам вирусов гриппа А1, А2 и В, которые наиболее вероятно будут обусловливать основную массу заболеваний в </w:t>
            </w:r>
            <w:r w:rsidRPr="00FA0DA1">
              <w:rPr>
                <w:rFonts w:ascii="Times New Roman" w:eastAsia="Times New Roman" w:hAnsi="Times New Roman" w:cs="Times New Roman"/>
                <w:sz w:val="27"/>
                <w:szCs w:val="27"/>
              </w:rPr>
              <w:lastRenderedPageBreak/>
              <w:t>будущем году. Именно эти штаммы используют все производители гриппозных вакцин для наступающего "гриппозного сезона"; вакцина, актуальная в данном сезоне, в следующем году не применяется. </w:t>
            </w:r>
          </w:p>
          <w:p w:rsidR="00FA0DA1" w:rsidRPr="00FA0DA1" w:rsidRDefault="00FA0DA1" w:rsidP="00FA0DA1">
            <w:pPr>
              <w:spacing w:before="100" w:beforeAutospacing="1" w:after="0" w:line="240" w:lineRule="auto"/>
              <w:jc w:val="both"/>
              <w:rPr>
                <w:rFonts w:ascii="Times New Roman" w:eastAsia="Times New Roman" w:hAnsi="Times New Roman" w:cs="Times New Roman"/>
                <w:sz w:val="24"/>
                <w:szCs w:val="24"/>
              </w:rPr>
            </w:pPr>
            <w:r w:rsidRPr="00FA0DA1">
              <w:rPr>
                <w:rFonts w:ascii="Times New Roman" w:eastAsia="Times New Roman" w:hAnsi="Times New Roman" w:cs="Times New Roman"/>
                <w:sz w:val="27"/>
                <w:szCs w:val="27"/>
              </w:rPr>
              <w:t>Вакцины для Северного и Южного полушарий готовятся из разных штаммов вируса - "гриппозные сезоны" у них не совпадают.</w:t>
            </w:r>
          </w:p>
          <w:p w:rsidR="00FA0DA1" w:rsidRPr="00FA0DA1" w:rsidRDefault="00FA0DA1" w:rsidP="00FA0DA1">
            <w:pPr>
              <w:spacing w:before="100" w:beforeAutospacing="1" w:after="0" w:line="240" w:lineRule="auto"/>
              <w:jc w:val="both"/>
              <w:rPr>
                <w:rFonts w:ascii="Times New Roman" w:eastAsia="Times New Roman" w:hAnsi="Times New Roman" w:cs="Times New Roman"/>
                <w:sz w:val="24"/>
                <w:szCs w:val="24"/>
              </w:rPr>
            </w:pPr>
            <w:r w:rsidRPr="00FA0DA1">
              <w:rPr>
                <w:rFonts w:ascii="Times New Roman" w:eastAsia="Times New Roman" w:hAnsi="Times New Roman" w:cs="Times New Roman"/>
                <w:sz w:val="27"/>
                <w:szCs w:val="27"/>
              </w:rPr>
              <w:t xml:space="preserve">При применении </w:t>
            </w:r>
            <w:proofErr w:type="spellStart"/>
            <w:r w:rsidRPr="00FA0DA1">
              <w:rPr>
                <w:rFonts w:ascii="Times New Roman" w:eastAsia="Times New Roman" w:hAnsi="Times New Roman" w:cs="Times New Roman"/>
                <w:sz w:val="27"/>
                <w:szCs w:val="27"/>
              </w:rPr>
              <w:t>сплит-вакцин</w:t>
            </w:r>
            <w:proofErr w:type="spellEnd"/>
            <w:r w:rsidRPr="00FA0DA1">
              <w:rPr>
                <w:rFonts w:ascii="Times New Roman" w:eastAsia="Times New Roman" w:hAnsi="Times New Roman" w:cs="Times New Roman"/>
                <w:sz w:val="27"/>
                <w:szCs w:val="27"/>
              </w:rPr>
              <w:t xml:space="preserve"> побочные реакции, в том числе у детей, наблюдаются крайне редко, обычно речь идет о покраснении кожи в месте введения и невысокой температуре в течение 1-2 дней. Гриппозные вакцины готовят на куриных эмбрионах, поэтому они противопоказаны лицам с анафилактическими реакциями на куриный белок. </w:t>
            </w:r>
          </w:p>
          <w:p w:rsidR="00FA0DA1" w:rsidRPr="00FA0DA1" w:rsidRDefault="00FA0DA1" w:rsidP="00FA0DA1">
            <w:pPr>
              <w:spacing w:before="100" w:beforeAutospacing="1" w:after="0" w:line="240" w:lineRule="auto"/>
              <w:jc w:val="both"/>
              <w:rPr>
                <w:rFonts w:ascii="Times New Roman" w:eastAsia="Times New Roman" w:hAnsi="Times New Roman" w:cs="Times New Roman"/>
                <w:sz w:val="24"/>
                <w:szCs w:val="24"/>
              </w:rPr>
            </w:pPr>
            <w:r w:rsidRPr="00FA0DA1">
              <w:rPr>
                <w:rFonts w:ascii="Times New Roman" w:eastAsia="Times New Roman" w:hAnsi="Times New Roman" w:cs="Times New Roman"/>
                <w:sz w:val="27"/>
                <w:szCs w:val="27"/>
              </w:rPr>
              <w:t>Гриппозные вакцины можно вводить одновременно с другими в любом сочетании - это не отражается ни на их иммуногенности, ни на частоте и выраженности побочных явлений.</w:t>
            </w:r>
          </w:p>
          <w:p w:rsidR="00FA0DA1" w:rsidRPr="00FA0DA1" w:rsidRDefault="00FA0DA1" w:rsidP="00FA0DA1">
            <w:pPr>
              <w:spacing w:before="100" w:beforeAutospacing="1" w:after="0" w:line="240" w:lineRule="auto"/>
              <w:jc w:val="both"/>
              <w:rPr>
                <w:rFonts w:ascii="Times New Roman" w:eastAsia="Times New Roman" w:hAnsi="Times New Roman" w:cs="Times New Roman"/>
                <w:sz w:val="24"/>
                <w:szCs w:val="24"/>
              </w:rPr>
            </w:pPr>
            <w:r w:rsidRPr="00FA0DA1">
              <w:rPr>
                <w:rFonts w:ascii="Times New Roman" w:eastAsia="Times New Roman" w:hAnsi="Times New Roman" w:cs="Times New Roman"/>
                <w:sz w:val="27"/>
                <w:szCs w:val="27"/>
              </w:rPr>
              <w:t>Лучший способ защиты от гриппа на весь сезон – вакцинация.</w:t>
            </w:r>
          </w:p>
          <w:p w:rsidR="00FA0DA1" w:rsidRPr="00FA0DA1" w:rsidRDefault="00FA0DA1" w:rsidP="00FA0DA1">
            <w:pPr>
              <w:spacing w:before="100" w:beforeAutospacing="1" w:after="0" w:line="240" w:lineRule="auto"/>
              <w:jc w:val="both"/>
              <w:rPr>
                <w:rFonts w:ascii="Times New Roman" w:eastAsia="Times New Roman" w:hAnsi="Times New Roman" w:cs="Times New Roman"/>
                <w:sz w:val="24"/>
                <w:szCs w:val="24"/>
              </w:rPr>
            </w:pPr>
            <w:r w:rsidRPr="00FA0DA1">
              <w:rPr>
                <w:rFonts w:ascii="Times New Roman" w:eastAsia="Times New Roman" w:hAnsi="Times New Roman" w:cs="Times New Roman"/>
                <w:sz w:val="27"/>
                <w:szCs w:val="27"/>
              </w:rPr>
              <w:t>Вакцинация - это единственный научно обоснованный способ массовой профилактики гриппа. Эффективность своевременной вакцинации составляет 80-90%. Даже если заболевание все-таки развивается, грипп протекает легче и без серьезных осложнений.</w:t>
            </w:r>
          </w:p>
        </w:tc>
      </w:tr>
    </w:tbl>
    <w:p w:rsidR="00000000" w:rsidRDefault="00FA0DA1" w:rsidP="00FA0DA1">
      <w:pPr>
        <w:jc w:val="both"/>
      </w:pPr>
    </w:p>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defaultTabStop w:val="708"/>
  <w:characterSpacingControl w:val="doNotCompress"/>
  <w:compat>
    <w:useFELayout/>
  </w:compat>
  <w:rsids>
    <w:rsidRoot w:val="00FA0DA1"/>
    <w:rsid w:val="00FA0D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FA0DA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A0DA1"/>
    <w:rPr>
      <w:rFonts w:ascii="Times New Roman" w:eastAsia="Times New Roman" w:hAnsi="Times New Roman" w:cs="Times New Roman"/>
      <w:b/>
      <w:bCs/>
      <w:sz w:val="27"/>
      <w:szCs w:val="27"/>
    </w:rPr>
  </w:style>
  <w:style w:type="paragraph" w:styleId="a3">
    <w:name w:val="Normal (Web)"/>
    <w:basedOn w:val="a"/>
    <w:uiPriority w:val="99"/>
    <w:unhideWhenUsed/>
    <w:rsid w:val="00FA0D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A0DA1"/>
  </w:style>
</w:styles>
</file>

<file path=word/webSettings.xml><?xml version="1.0" encoding="utf-8"?>
<w:webSettings xmlns:r="http://schemas.openxmlformats.org/officeDocument/2006/relationships" xmlns:w="http://schemas.openxmlformats.org/wordprocessingml/2006/main">
  <w:divs>
    <w:div w:id="1129862211">
      <w:bodyDiv w:val="1"/>
      <w:marLeft w:val="0"/>
      <w:marRight w:val="0"/>
      <w:marTop w:val="0"/>
      <w:marBottom w:val="0"/>
      <w:divBdr>
        <w:top w:val="none" w:sz="0" w:space="0" w:color="auto"/>
        <w:left w:val="none" w:sz="0" w:space="0" w:color="auto"/>
        <w:bottom w:val="none" w:sz="0" w:space="0" w:color="auto"/>
        <w:right w:val="none" w:sz="0" w:space="0" w:color="auto"/>
      </w:divBdr>
      <w:divsChild>
        <w:div w:id="224028531">
          <w:marLeft w:val="0"/>
          <w:marRight w:val="0"/>
          <w:marTop w:val="0"/>
          <w:marBottom w:val="0"/>
          <w:divBdr>
            <w:top w:val="none" w:sz="0" w:space="0" w:color="auto"/>
            <w:left w:val="none" w:sz="0" w:space="0" w:color="auto"/>
            <w:bottom w:val="none" w:sz="0" w:space="0" w:color="auto"/>
            <w:right w:val="none" w:sz="0" w:space="0" w:color="auto"/>
          </w:divBdr>
          <w:divsChild>
            <w:div w:id="1236892217">
              <w:marLeft w:val="0"/>
              <w:marRight w:val="0"/>
              <w:marTop w:val="0"/>
              <w:marBottom w:val="0"/>
              <w:divBdr>
                <w:top w:val="none" w:sz="0" w:space="0" w:color="auto"/>
                <w:left w:val="none" w:sz="0" w:space="0" w:color="auto"/>
                <w:bottom w:val="none" w:sz="0" w:space="0" w:color="auto"/>
                <w:right w:val="none" w:sz="0" w:space="0" w:color="auto"/>
              </w:divBdr>
              <w:divsChild>
                <w:div w:id="18502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2128</Words>
  <Characters>12134</Characters>
  <Application>Microsoft Office Word</Application>
  <DocSecurity>0</DocSecurity>
  <Lines>101</Lines>
  <Paragraphs>28</Paragraphs>
  <ScaleCrop>false</ScaleCrop>
  <Company>Reanimator Extreme Edition</Company>
  <LinksUpToDate>false</LinksUpToDate>
  <CharactersWithSpaces>14234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2</cp:revision>
  <dcterms:created xsi:type="dcterms:W3CDTF">2016-03-16T03:26:00Z</dcterms:created>
  <dcterms:modified xsi:type="dcterms:W3CDTF">2016-03-16T03:27:00Z</dcterms:modified>
</cp:coreProperties>
</file>